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3F" w:rsidRDefault="0007746F" w:rsidP="00E9113F">
      <w:pPr>
        <w:spacing w:after="0"/>
        <w:rPr>
          <w:rFonts w:ascii="Times New Roman" w:hAnsi="Times New Roman" w:cs="Times New Roman"/>
        </w:rPr>
      </w:pPr>
      <w:r>
        <w:rPr>
          <w:rFonts w:ascii="Times New Roman" w:eastAsia="Times New Roman" w:hAnsi="Times New Roman"/>
          <w:noProof/>
          <w:sz w:val="44"/>
          <w:szCs w:val="44"/>
          <w:lang w:eastAsia="pl-PL"/>
        </w:rPr>
        <w:drawing>
          <wp:anchor distT="0" distB="0" distL="114300" distR="114300" simplePos="0" relativeHeight="251659264" behindDoc="0" locked="0" layoutInCell="1" allowOverlap="1" wp14:anchorId="42CD3085" wp14:editId="54CB256C">
            <wp:simplePos x="0" y="0"/>
            <wp:positionH relativeFrom="column">
              <wp:posOffset>76200</wp:posOffset>
            </wp:positionH>
            <wp:positionV relativeFrom="paragraph">
              <wp:posOffset>-297180</wp:posOffset>
            </wp:positionV>
            <wp:extent cx="1724025" cy="1724025"/>
            <wp:effectExtent l="0" t="0" r="9525" b="9525"/>
            <wp:wrapThrough wrapText="bothSides">
              <wp:wrapPolygon edited="0">
                <wp:start x="7876" y="0"/>
                <wp:lineTo x="6444" y="239"/>
                <wp:lineTo x="1909" y="3341"/>
                <wp:lineTo x="0" y="7399"/>
                <wp:lineTo x="0" y="13366"/>
                <wp:lineTo x="239" y="15275"/>
                <wp:lineTo x="2864" y="19094"/>
                <wp:lineTo x="7160" y="21481"/>
                <wp:lineTo x="7876" y="21481"/>
                <wp:lineTo x="13604" y="21481"/>
                <wp:lineTo x="14320" y="21481"/>
                <wp:lineTo x="18617" y="19094"/>
                <wp:lineTo x="21242" y="15275"/>
                <wp:lineTo x="21481" y="13366"/>
                <wp:lineTo x="21481" y="7399"/>
                <wp:lineTo x="19571" y="3341"/>
                <wp:lineTo x="15036" y="239"/>
                <wp:lineTo x="13604" y="0"/>
                <wp:lineTo x="7876"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13F" w:rsidRPr="00A24886" w:rsidRDefault="00E9113F" w:rsidP="009C6AA6">
      <w:pPr>
        <w:spacing w:after="0" w:line="360" w:lineRule="auto"/>
        <w:jc w:val="center"/>
        <w:rPr>
          <w:rFonts w:ascii="Times New Roman" w:hAnsi="Times New Roman" w:cs="Times New Roman"/>
          <w:b/>
          <w:sz w:val="24"/>
        </w:rPr>
      </w:pPr>
      <w:r w:rsidRPr="00A24886">
        <w:rPr>
          <w:rFonts w:ascii="Times New Roman" w:hAnsi="Times New Roman" w:cs="Times New Roman"/>
          <w:b/>
          <w:sz w:val="24"/>
        </w:rPr>
        <w:t>STATUT</w:t>
      </w:r>
    </w:p>
    <w:p w:rsidR="00E9113F" w:rsidRPr="00A24886" w:rsidRDefault="00E9113F" w:rsidP="009C6AA6">
      <w:pPr>
        <w:spacing w:after="0" w:line="360" w:lineRule="auto"/>
        <w:jc w:val="center"/>
        <w:rPr>
          <w:rFonts w:ascii="Times New Roman" w:hAnsi="Times New Roman" w:cs="Times New Roman"/>
          <w:b/>
          <w:sz w:val="24"/>
        </w:rPr>
      </w:pPr>
      <w:r w:rsidRPr="00A24886">
        <w:rPr>
          <w:rFonts w:ascii="Times New Roman" w:hAnsi="Times New Roman" w:cs="Times New Roman"/>
          <w:b/>
          <w:sz w:val="24"/>
        </w:rPr>
        <w:t>II LICEUM OGÓLNOKSZTAŁCĄCEGO</w:t>
      </w:r>
    </w:p>
    <w:p w:rsidR="00E9113F" w:rsidRPr="00A24886" w:rsidRDefault="00E9113F" w:rsidP="009C6AA6">
      <w:pPr>
        <w:spacing w:after="0" w:line="360" w:lineRule="auto"/>
        <w:jc w:val="center"/>
        <w:rPr>
          <w:rFonts w:ascii="Times New Roman" w:hAnsi="Times New Roman" w:cs="Times New Roman"/>
          <w:b/>
          <w:sz w:val="24"/>
        </w:rPr>
      </w:pPr>
      <w:r w:rsidRPr="00A24886">
        <w:rPr>
          <w:rFonts w:ascii="Times New Roman" w:hAnsi="Times New Roman" w:cs="Times New Roman"/>
          <w:b/>
          <w:sz w:val="24"/>
        </w:rPr>
        <w:t>DLA DOROSŁYCH</w:t>
      </w:r>
    </w:p>
    <w:p w:rsidR="00412A9F" w:rsidRDefault="00E9113F" w:rsidP="00412A9F">
      <w:pPr>
        <w:spacing w:after="0" w:line="360" w:lineRule="auto"/>
        <w:jc w:val="center"/>
        <w:rPr>
          <w:rFonts w:ascii="Times New Roman" w:hAnsi="Times New Roman" w:cs="Times New Roman"/>
          <w:b/>
          <w:sz w:val="24"/>
        </w:rPr>
      </w:pPr>
      <w:r w:rsidRPr="00A24886">
        <w:rPr>
          <w:rFonts w:ascii="Times New Roman" w:hAnsi="Times New Roman" w:cs="Times New Roman"/>
          <w:b/>
          <w:sz w:val="24"/>
        </w:rPr>
        <w:t>W KOŹMINIE WIELKOPOLSKIM</w:t>
      </w:r>
    </w:p>
    <w:p w:rsidR="00412A9F" w:rsidRDefault="00412A9F" w:rsidP="00412A9F">
      <w:pPr>
        <w:spacing w:after="0" w:line="360" w:lineRule="auto"/>
        <w:rPr>
          <w:rFonts w:ascii="Times New Roman" w:hAnsi="Times New Roman" w:cs="Times New Roman"/>
          <w:b/>
          <w:sz w:val="24"/>
        </w:rPr>
      </w:pPr>
    </w:p>
    <w:p w:rsidR="00412A9F" w:rsidRPr="00A24886" w:rsidRDefault="00412A9F" w:rsidP="00412A9F">
      <w:pPr>
        <w:spacing w:after="0" w:line="360" w:lineRule="auto"/>
        <w:rPr>
          <w:rFonts w:ascii="Times New Roman" w:hAnsi="Times New Roman" w:cs="Times New Roman"/>
          <w:b/>
          <w:sz w:val="24"/>
        </w:rPr>
      </w:pPr>
      <w:r>
        <w:rPr>
          <w:rFonts w:ascii="Times New Roman" w:hAnsi="Times New Roman" w:cs="Times New Roman"/>
          <w:b/>
          <w:sz w:val="24"/>
        </w:rPr>
        <w:t xml:space="preserve">                                                      ( tekst jednolity 01.09.202</w:t>
      </w:r>
      <w:r w:rsidR="00F50008">
        <w:rPr>
          <w:rFonts w:ascii="Times New Roman" w:hAnsi="Times New Roman" w:cs="Times New Roman"/>
          <w:b/>
          <w:sz w:val="24"/>
        </w:rPr>
        <w:t>2</w:t>
      </w:r>
      <w:r>
        <w:rPr>
          <w:rFonts w:ascii="Times New Roman" w:hAnsi="Times New Roman" w:cs="Times New Roman"/>
          <w:b/>
          <w:sz w:val="24"/>
        </w:rPr>
        <w:t xml:space="preserve"> r.)</w:t>
      </w:r>
    </w:p>
    <w:p w:rsidR="00E9113F" w:rsidRDefault="00E9113F" w:rsidP="00E9113F">
      <w:pPr>
        <w:spacing w:after="0"/>
        <w:rPr>
          <w:rFonts w:ascii="Times New Roman" w:hAnsi="Times New Roman" w:cs="Times New Roman"/>
          <w:b/>
        </w:rPr>
      </w:pPr>
    </w:p>
    <w:p w:rsidR="00E9113F" w:rsidRPr="00E9113F" w:rsidRDefault="00E9113F" w:rsidP="00A24886">
      <w:pPr>
        <w:spacing w:before="80" w:after="80"/>
        <w:jc w:val="center"/>
        <w:rPr>
          <w:rFonts w:ascii="Times New Roman" w:hAnsi="Times New Roman" w:cs="Times New Roman"/>
          <w:b/>
        </w:rPr>
      </w:pPr>
      <w:r w:rsidRPr="00E9113F">
        <w:rPr>
          <w:rFonts w:ascii="Times New Roman" w:hAnsi="Times New Roman" w:cs="Times New Roman"/>
          <w:b/>
        </w:rPr>
        <w:t>Rozdział 1.</w:t>
      </w:r>
    </w:p>
    <w:p w:rsidR="00E9113F" w:rsidRDefault="00E9113F" w:rsidP="00A24886">
      <w:pPr>
        <w:spacing w:before="80" w:after="80"/>
        <w:jc w:val="center"/>
        <w:rPr>
          <w:rFonts w:ascii="Times New Roman" w:hAnsi="Times New Roman" w:cs="Times New Roman"/>
          <w:b/>
        </w:rPr>
      </w:pPr>
      <w:r w:rsidRPr="00E9113F">
        <w:rPr>
          <w:rFonts w:ascii="Times New Roman" w:hAnsi="Times New Roman" w:cs="Times New Roman"/>
          <w:b/>
        </w:rPr>
        <w:t>POSTANOWIENIA OGÓLNE</w:t>
      </w:r>
    </w:p>
    <w:p w:rsidR="00E9113F" w:rsidRPr="00194C14" w:rsidRDefault="00E9113F" w:rsidP="00A24886">
      <w:pPr>
        <w:spacing w:before="80" w:after="80"/>
        <w:jc w:val="center"/>
        <w:rPr>
          <w:rFonts w:ascii="Times New Roman" w:hAnsi="Times New Roman" w:cs="Times New Roman"/>
          <w:b/>
        </w:rPr>
      </w:pPr>
      <w:r w:rsidRPr="00194C14">
        <w:rPr>
          <w:rFonts w:ascii="Times New Roman" w:hAnsi="Times New Roman" w:cs="Times New Roman"/>
          <w:b/>
        </w:rPr>
        <w:t>§ 1.</w:t>
      </w:r>
    </w:p>
    <w:p w:rsidR="00E9113F" w:rsidRDefault="00E9113F" w:rsidP="00A24886">
      <w:pPr>
        <w:pStyle w:val="Akapitzlist"/>
        <w:numPr>
          <w:ilvl w:val="0"/>
          <w:numId w:val="1"/>
        </w:numPr>
        <w:spacing w:before="80" w:after="80"/>
        <w:ind w:left="284" w:hanging="284"/>
        <w:jc w:val="both"/>
        <w:rPr>
          <w:rFonts w:ascii="Times New Roman" w:hAnsi="Times New Roman" w:cs="Times New Roman"/>
        </w:rPr>
      </w:pPr>
      <w:r>
        <w:rPr>
          <w:rFonts w:ascii="Times New Roman" w:hAnsi="Times New Roman" w:cs="Times New Roman"/>
        </w:rPr>
        <w:t xml:space="preserve">II Liceum Ogólnokształcące dla Dorosłych w Koźminie Wielkopolskim, zwane dalej „szkołą”, funkcjonuje w </w:t>
      </w:r>
      <w:r w:rsidR="00752689">
        <w:rPr>
          <w:rFonts w:ascii="Times New Roman" w:hAnsi="Times New Roman" w:cs="Times New Roman"/>
        </w:rPr>
        <w:t>strukturze Zespołu Szkół Ponadpodstawowych im. Józefa Marcińca w Koźminie Wielkopolskim, ul. Zamkowa 1.</w:t>
      </w:r>
    </w:p>
    <w:p w:rsidR="00752689" w:rsidRDefault="00752689" w:rsidP="00A24886">
      <w:pPr>
        <w:pStyle w:val="Akapitzlist"/>
        <w:numPr>
          <w:ilvl w:val="0"/>
          <w:numId w:val="1"/>
        </w:numPr>
        <w:spacing w:before="80" w:after="80"/>
        <w:ind w:left="284" w:hanging="284"/>
        <w:jc w:val="both"/>
        <w:rPr>
          <w:rFonts w:ascii="Times New Roman" w:hAnsi="Times New Roman" w:cs="Times New Roman"/>
        </w:rPr>
      </w:pPr>
      <w:r>
        <w:rPr>
          <w:rFonts w:ascii="Times New Roman" w:hAnsi="Times New Roman" w:cs="Times New Roman"/>
        </w:rPr>
        <w:t xml:space="preserve">Pełna nazwa szkoły brzmi: Zespół Szkół Ponadpodstawowych im. Józefa Marcińca w Koźminie Wielkopolskim II Liceum Ogólnokształcące dla Dorosłych w Koźminie </w:t>
      </w:r>
      <w:r w:rsidR="000B16DA">
        <w:rPr>
          <w:rFonts w:ascii="Times New Roman" w:hAnsi="Times New Roman" w:cs="Times New Roman"/>
        </w:rPr>
        <w:t>Wielkopolskim, ul.</w:t>
      </w:r>
      <w:r w:rsidR="000B16DA">
        <w:t> </w:t>
      </w:r>
      <w:r>
        <w:rPr>
          <w:rFonts w:ascii="Times New Roman" w:hAnsi="Times New Roman" w:cs="Times New Roman"/>
        </w:rPr>
        <w:t>Zamkowa 1; 63-720 Koźmin Wielkopolski.</w:t>
      </w:r>
    </w:p>
    <w:p w:rsidR="00752689" w:rsidRDefault="00752689" w:rsidP="00A24886">
      <w:pPr>
        <w:pStyle w:val="Akapitzlist"/>
        <w:numPr>
          <w:ilvl w:val="0"/>
          <w:numId w:val="1"/>
        </w:numPr>
        <w:spacing w:before="80" w:after="80"/>
        <w:ind w:left="284" w:hanging="284"/>
        <w:jc w:val="both"/>
        <w:rPr>
          <w:rFonts w:ascii="Times New Roman" w:hAnsi="Times New Roman" w:cs="Times New Roman"/>
        </w:rPr>
      </w:pPr>
      <w:r>
        <w:rPr>
          <w:rFonts w:ascii="Times New Roman" w:hAnsi="Times New Roman" w:cs="Times New Roman"/>
        </w:rPr>
        <w:t>Siedzibą szkoły jest budynek w Koźminie Wielkopolskim przy ul. Zamkowej 1; 63-720 Koźmin Wielkopolski.</w:t>
      </w:r>
    </w:p>
    <w:p w:rsidR="00752689" w:rsidRDefault="00752689" w:rsidP="00A24886">
      <w:pPr>
        <w:pStyle w:val="Akapitzlist"/>
        <w:numPr>
          <w:ilvl w:val="0"/>
          <w:numId w:val="1"/>
        </w:numPr>
        <w:spacing w:before="80" w:after="80"/>
        <w:ind w:left="284" w:hanging="284"/>
        <w:jc w:val="both"/>
        <w:rPr>
          <w:rFonts w:ascii="Times New Roman" w:hAnsi="Times New Roman" w:cs="Times New Roman"/>
        </w:rPr>
      </w:pPr>
      <w:r>
        <w:rPr>
          <w:rFonts w:ascii="Times New Roman" w:hAnsi="Times New Roman" w:cs="Times New Roman"/>
        </w:rPr>
        <w:t>Organem prowadzącym szkołę jest Powiat Krotoszyński z siedzibą w Krotoszynie; ul. 56 Pułku Piechoty Wlkp. 10; 63-700 Krotoszyn.</w:t>
      </w:r>
    </w:p>
    <w:p w:rsidR="00752689" w:rsidRDefault="00752689" w:rsidP="00A24886">
      <w:pPr>
        <w:pStyle w:val="Akapitzlist"/>
        <w:numPr>
          <w:ilvl w:val="0"/>
          <w:numId w:val="1"/>
        </w:numPr>
        <w:spacing w:before="80" w:after="80"/>
        <w:ind w:left="284" w:hanging="284"/>
        <w:jc w:val="both"/>
        <w:rPr>
          <w:rFonts w:ascii="Times New Roman" w:hAnsi="Times New Roman" w:cs="Times New Roman"/>
        </w:rPr>
      </w:pPr>
      <w:r>
        <w:rPr>
          <w:rFonts w:ascii="Times New Roman" w:hAnsi="Times New Roman" w:cs="Times New Roman"/>
        </w:rPr>
        <w:t>Organem sprawującym nadzór pedagogiczny nad szkołą jest Wielkopolski Kurator Oświaty.</w:t>
      </w:r>
    </w:p>
    <w:p w:rsidR="00752689" w:rsidRDefault="00752689" w:rsidP="00A24886">
      <w:pPr>
        <w:spacing w:before="80" w:after="80"/>
        <w:jc w:val="center"/>
        <w:rPr>
          <w:rFonts w:ascii="Times New Roman" w:hAnsi="Times New Roman" w:cs="Times New Roman"/>
          <w:b/>
        </w:rPr>
      </w:pPr>
      <w:r>
        <w:rPr>
          <w:rFonts w:ascii="Times New Roman" w:hAnsi="Times New Roman" w:cs="Times New Roman"/>
          <w:b/>
        </w:rPr>
        <w:t>Rozdział 2.</w:t>
      </w:r>
    </w:p>
    <w:p w:rsidR="00752689" w:rsidRDefault="00752689" w:rsidP="00A24886">
      <w:pPr>
        <w:spacing w:before="80" w:after="80"/>
        <w:jc w:val="center"/>
        <w:rPr>
          <w:rFonts w:ascii="Times New Roman" w:hAnsi="Times New Roman" w:cs="Times New Roman"/>
          <w:b/>
        </w:rPr>
      </w:pPr>
      <w:r>
        <w:rPr>
          <w:rFonts w:ascii="Times New Roman" w:hAnsi="Times New Roman" w:cs="Times New Roman"/>
          <w:b/>
        </w:rPr>
        <w:t>CELE I ZADANIA SZKOŁY</w:t>
      </w:r>
    </w:p>
    <w:p w:rsidR="00194C14" w:rsidRDefault="00194C14" w:rsidP="00A24886">
      <w:pPr>
        <w:spacing w:before="80" w:after="80"/>
        <w:jc w:val="center"/>
        <w:rPr>
          <w:rFonts w:ascii="Times New Roman" w:hAnsi="Times New Roman" w:cs="Times New Roman"/>
        </w:rPr>
      </w:pPr>
      <w:r>
        <w:rPr>
          <w:rFonts w:ascii="Times New Roman" w:hAnsi="Times New Roman" w:cs="Times New Roman"/>
          <w:b/>
        </w:rPr>
        <w:t>§ 2.</w:t>
      </w:r>
    </w:p>
    <w:p w:rsidR="00752689" w:rsidRDefault="00752689" w:rsidP="00A24886">
      <w:pPr>
        <w:pStyle w:val="Akapitzlist"/>
        <w:numPr>
          <w:ilvl w:val="0"/>
          <w:numId w:val="2"/>
        </w:numPr>
        <w:spacing w:before="80" w:after="80"/>
        <w:ind w:left="284" w:hanging="284"/>
        <w:jc w:val="both"/>
        <w:rPr>
          <w:rFonts w:ascii="Times New Roman" w:hAnsi="Times New Roman" w:cs="Times New Roman"/>
        </w:rPr>
      </w:pPr>
      <w:r>
        <w:rPr>
          <w:rFonts w:ascii="Times New Roman" w:hAnsi="Times New Roman" w:cs="Times New Roman"/>
        </w:rPr>
        <w:t>Szkoła realizuje cele i zadania określone w przepisach prawa.</w:t>
      </w:r>
    </w:p>
    <w:p w:rsidR="00752689" w:rsidRDefault="00752689" w:rsidP="00A24886">
      <w:pPr>
        <w:pStyle w:val="Akapitzlist"/>
        <w:numPr>
          <w:ilvl w:val="0"/>
          <w:numId w:val="2"/>
        </w:numPr>
        <w:spacing w:before="80" w:after="80"/>
        <w:ind w:left="284" w:hanging="284"/>
        <w:jc w:val="both"/>
        <w:rPr>
          <w:rFonts w:ascii="Times New Roman" w:hAnsi="Times New Roman" w:cs="Times New Roman"/>
        </w:rPr>
      </w:pPr>
      <w:r>
        <w:rPr>
          <w:rFonts w:ascii="Times New Roman" w:hAnsi="Times New Roman" w:cs="Times New Roman"/>
        </w:rPr>
        <w:t>Celem Szkoły jest:</w:t>
      </w:r>
    </w:p>
    <w:p w:rsidR="00752689" w:rsidRDefault="00194C14" w:rsidP="00A24886">
      <w:pPr>
        <w:pStyle w:val="Akapitzlist"/>
        <w:numPr>
          <w:ilvl w:val="0"/>
          <w:numId w:val="3"/>
        </w:numPr>
        <w:spacing w:before="80" w:after="80"/>
        <w:ind w:left="567" w:hanging="283"/>
        <w:jc w:val="both"/>
        <w:rPr>
          <w:rFonts w:ascii="Times New Roman" w:hAnsi="Times New Roman" w:cs="Times New Roman"/>
        </w:rPr>
      </w:pPr>
      <w:r>
        <w:rPr>
          <w:rFonts w:ascii="Times New Roman" w:hAnsi="Times New Roman" w:cs="Times New Roman"/>
        </w:rPr>
        <w:t>dążenie do pełnego i wszechstronnego rozwoju intelektualnej, psychicznej, społecznej, estetycznej, moralnej i duchowej osobowości słuchacza;</w:t>
      </w:r>
    </w:p>
    <w:p w:rsidR="00194C14" w:rsidRDefault="00194C14" w:rsidP="00A24886">
      <w:pPr>
        <w:pStyle w:val="Akapitzlist"/>
        <w:numPr>
          <w:ilvl w:val="0"/>
          <w:numId w:val="3"/>
        </w:numPr>
        <w:spacing w:before="80" w:after="80"/>
        <w:ind w:left="567" w:hanging="283"/>
        <w:jc w:val="both"/>
        <w:rPr>
          <w:rFonts w:ascii="Times New Roman" w:hAnsi="Times New Roman" w:cs="Times New Roman"/>
        </w:rPr>
      </w:pPr>
      <w:r>
        <w:rPr>
          <w:rFonts w:ascii="Times New Roman" w:hAnsi="Times New Roman" w:cs="Times New Roman"/>
        </w:rPr>
        <w:t>przygotowanie słuchacza do dojrzałego życia w warunkach współczesnego świata, aktywnego funkcjonowania na zmieniającym się rynku pracy i pełnienia określonej roli w społeczeństwie;</w:t>
      </w:r>
    </w:p>
    <w:p w:rsidR="00194C14" w:rsidRDefault="00194C14" w:rsidP="00A24886">
      <w:pPr>
        <w:pStyle w:val="Akapitzlist"/>
        <w:numPr>
          <w:ilvl w:val="0"/>
          <w:numId w:val="3"/>
        </w:numPr>
        <w:spacing w:before="80" w:after="80"/>
        <w:ind w:left="567" w:hanging="283"/>
        <w:jc w:val="both"/>
        <w:rPr>
          <w:rFonts w:ascii="Times New Roman" w:hAnsi="Times New Roman" w:cs="Times New Roman"/>
        </w:rPr>
      </w:pPr>
      <w:r>
        <w:rPr>
          <w:rFonts w:ascii="Times New Roman" w:hAnsi="Times New Roman" w:cs="Times New Roman"/>
        </w:rPr>
        <w:t>doskonalenie kompetencji kluczowych nabytych w procesie kształcenia ogólnego z uwzględnieniem wcześniejszych etapów edukacyjnych.</w:t>
      </w:r>
    </w:p>
    <w:p w:rsidR="00194C14" w:rsidRDefault="00194C14" w:rsidP="00A24886">
      <w:pPr>
        <w:spacing w:before="80" w:after="80"/>
        <w:jc w:val="center"/>
        <w:rPr>
          <w:rFonts w:ascii="Times New Roman" w:hAnsi="Times New Roman" w:cs="Times New Roman"/>
        </w:rPr>
      </w:pPr>
      <w:r>
        <w:rPr>
          <w:rFonts w:ascii="Times New Roman" w:hAnsi="Times New Roman" w:cs="Times New Roman"/>
          <w:b/>
        </w:rPr>
        <w:t>§ 3.</w:t>
      </w:r>
    </w:p>
    <w:p w:rsidR="00194C14" w:rsidRDefault="00194C14" w:rsidP="00A24886">
      <w:pPr>
        <w:pStyle w:val="Akapitzlist"/>
        <w:numPr>
          <w:ilvl w:val="0"/>
          <w:numId w:val="4"/>
        </w:numPr>
        <w:spacing w:before="80" w:after="80"/>
        <w:ind w:left="284" w:hanging="284"/>
        <w:jc w:val="both"/>
        <w:rPr>
          <w:rFonts w:ascii="Times New Roman" w:hAnsi="Times New Roman" w:cs="Times New Roman"/>
        </w:rPr>
      </w:pPr>
      <w:r>
        <w:rPr>
          <w:rFonts w:ascii="Times New Roman" w:hAnsi="Times New Roman" w:cs="Times New Roman"/>
        </w:rPr>
        <w:t>Szkoła realizuje cele i zadania poprzez:</w:t>
      </w:r>
    </w:p>
    <w:p w:rsidR="00194C14" w:rsidRDefault="00194C14"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umożliwienie słuchaczom zdobycia wiedzy i umiejętności ogólnych;</w:t>
      </w:r>
    </w:p>
    <w:p w:rsidR="00194C14" w:rsidRDefault="00194C14"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umożliwienie słuchaczom dokonania świadomego wyboru dalszego kierunku kształcenia;</w:t>
      </w:r>
    </w:p>
    <w:p w:rsidR="00194C14" w:rsidRDefault="00194C14"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kształtowanie postawy świadomych, twórczych i odpowiedzialnych obywateli Rzeczpospolitej Polskiej;</w:t>
      </w:r>
    </w:p>
    <w:p w:rsidR="000B16DA" w:rsidRDefault="000B16DA"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wpajanie poszanowania dla konstytucyjnych zasad ustrojowych, przyjętych norm społecznych oraz instytucji państwowych;</w:t>
      </w:r>
    </w:p>
    <w:p w:rsidR="000B16DA" w:rsidRDefault="000B16DA"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przygotowywanie do samodzielnego, odpowiedzialnego uczestnictwa w życiu politycznym, gospodarczym i kulturalnym;</w:t>
      </w:r>
    </w:p>
    <w:p w:rsidR="000B16DA" w:rsidRDefault="000B16DA"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umożliwienie słuchaczom podtrzymania tożsamości religijnej;</w:t>
      </w:r>
    </w:p>
    <w:p w:rsidR="000B16DA" w:rsidRDefault="000B16DA"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lastRenderedPageBreak/>
        <w:t>stwarzanie warunków do rozwoju osobowości słuchaczy, uwzględniający ich indywidualne zainteresowania, uzdolnienia i predyspozycje psychofizyczne:</w:t>
      </w:r>
    </w:p>
    <w:p w:rsidR="000B16DA" w:rsidRDefault="000B16DA"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pełną realizację programów nauczania i dostosowanie treści, metod i organizację poszczególnyc</w:t>
      </w:r>
      <w:r w:rsidR="008B10A7">
        <w:rPr>
          <w:rFonts w:ascii="Times New Roman" w:hAnsi="Times New Roman" w:cs="Times New Roman"/>
        </w:rPr>
        <w:t>h zajęć do możliwości psychofizycznych słuchaczy;</w:t>
      </w:r>
    </w:p>
    <w:p w:rsidR="000A0E40" w:rsidRDefault="000A0E40"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promowanie zdrowego stylu życia i przeciwdziałanie współczesnym zagrożeniom w ramach realizacji programu profilaktycznego i wychowawczego szkoły;</w:t>
      </w:r>
    </w:p>
    <w:p w:rsidR="000A0E40" w:rsidRDefault="000A0E40"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udzielanie pomocy słuchaczom napotykającym na trudności dydaktyczne;</w:t>
      </w:r>
    </w:p>
    <w:p w:rsidR="000A0E40" w:rsidRDefault="000A0E40"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rozwijanie zainteresowań, uzdolnień i aspiracji poprzez umożliwienie działania w kołach zainteresowań, projektach, w organizacjach szkolnych i społeczno-masowych;</w:t>
      </w:r>
    </w:p>
    <w:p w:rsidR="000A0E40" w:rsidRDefault="000A0E40"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organizowanie wycieczek edukacyjnych i krajoznawczo-turystycznych;</w:t>
      </w:r>
    </w:p>
    <w:p w:rsidR="000A0E40" w:rsidRDefault="000A0E40"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rozwijanie współpracy ze szkołami wyższymi, zakładami pracy oraz stowarzyszeniami i instytucjami, sprzyjającymi podnoszeniu efektywności kształcenia o raz rozwojowi słuchacza;</w:t>
      </w:r>
    </w:p>
    <w:p w:rsidR="000A0E40" w:rsidRDefault="000A0E40"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udzielanie słuchaczom i nauczycielom pomocy psychologiczno-pedagogicznej;</w:t>
      </w:r>
    </w:p>
    <w:p w:rsidR="000A0E40" w:rsidRDefault="000A0E40"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otoczenie szczególną opieką słuchaczy niepełnosprawnych;</w:t>
      </w:r>
    </w:p>
    <w:p w:rsidR="000A0E40" w:rsidRDefault="000A0E40"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zapewnienie słuchaczom możliwości korzystania z pomieszczeń lekcyjnych z niezbędnym wyposażeniem, biblioteki z dostępem do komputerów i Internetu, hali sportowej i sprzętu sportowego, stołówki szkolnej i internatu;</w:t>
      </w:r>
    </w:p>
    <w:p w:rsidR="000A0E40" w:rsidRDefault="000A0E40" w:rsidP="00A24886">
      <w:pPr>
        <w:pStyle w:val="Akapitzlist"/>
        <w:numPr>
          <w:ilvl w:val="0"/>
          <w:numId w:val="5"/>
        </w:numPr>
        <w:spacing w:before="80" w:after="80"/>
        <w:ind w:left="567" w:hanging="283"/>
        <w:jc w:val="both"/>
        <w:rPr>
          <w:rFonts w:ascii="Times New Roman" w:hAnsi="Times New Roman" w:cs="Times New Roman"/>
        </w:rPr>
      </w:pPr>
      <w:r>
        <w:rPr>
          <w:rFonts w:ascii="Times New Roman" w:hAnsi="Times New Roman" w:cs="Times New Roman"/>
        </w:rPr>
        <w:t xml:space="preserve">zapewnienie słuchaczom bezpiecznych i higienicznych warunków podczas realizacji </w:t>
      </w:r>
      <w:r w:rsidR="00412A9F">
        <w:rPr>
          <w:rFonts w:ascii="Times New Roman" w:hAnsi="Times New Roman" w:cs="Times New Roman"/>
        </w:rPr>
        <w:t>szkolnych zajęć między innymi poprzez zainstalowanie monitoringu wizyjnego w budynkach szkoły przy ulicy Zamkowej 1, oraz wokół niej.</w:t>
      </w:r>
    </w:p>
    <w:p w:rsidR="006071E6" w:rsidRDefault="006071E6" w:rsidP="00A24886">
      <w:pPr>
        <w:pStyle w:val="Akapitzlist"/>
        <w:numPr>
          <w:ilvl w:val="0"/>
          <w:numId w:val="4"/>
        </w:numPr>
        <w:spacing w:before="80" w:after="80"/>
        <w:ind w:left="284" w:hanging="284"/>
        <w:jc w:val="both"/>
        <w:rPr>
          <w:rFonts w:ascii="Times New Roman" w:hAnsi="Times New Roman" w:cs="Times New Roman"/>
        </w:rPr>
      </w:pPr>
      <w:r>
        <w:rPr>
          <w:rFonts w:ascii="Times New Roman" w:hAnsi="Times New Roman" w:cs="Times New Roman"/>
        </w:rPr>
        <w:t>Istotnym elementem prowadzonego w szkole procesu dydaktycznego jest diagnozowanie osiągnięć edukacyjnych poszczególnych słuchaczy:</w:t>
      </w:r>
    </w:p>
    <w:p w:rsidR="006071E6" w:rsidRDefault="006071E6" w:rsidP="00A24886">
      <w:pPr>
        <w:pStyle w:val="Akapitzlist"/>
        <w:numPr>
          <w:ilvl w:val="0"/>
          <w:numId w:val="6"/>
        </w:numPr>
        <w:spacing w:before="80" w:after="80"/>
        <w:ind w:left="567" w:hanging="283"/>
        <w:jc w:val="both"/>
        <w:rPr>
          <w:rFonts w:ascii="Times New Roman" w:hAnsi="Times New Roman" w:cs="Times New Roman"/>
        </w:rPr>
      </w:pPr>
      <w:r>
        <w:rPr>
          <w:rFonts w:ascii="Times New Roman" w:hAnsi="Times New Roman" w:cs="Times New Roman"/>
        </w:rPr>
        <w:t>diagnozowanie opiera się na zasadach zawartych w Wewnątrzszkolnym Systemie Oceniania;</w:t>
      </w:r>
    </w:p>
    <w:p w:rsidR="006071E6" w:rsidRDefault="006071E6" w:rsidP="00A24886">
      <w:pPr>
        <w:pStyle w:val="Akapitzlist"/>
        <w:numPr>
          <w:ilvl w:val="0"/>
          <w:numId w:val="6"/>
        </w:numPr>
        <w:spacing w:before="80" w:after="80"/>
        <w:ind w:left="567" w:hanging="283"/>
        <w:jc w:val="both"/>
        <w:rPr>
          <w:rFonts w:ascii="Times New Roman" w:hAnsi="Times New Roman" w:cs="Times New Roman"/>
        </w:rPr>
      </w:pPr>
      <w:r>
        <w:rPr>
          <w:rFonts w:ascii="Times New Roman" w:hAnsi="Times New Roman" w:cs="Times New Roman"/>
        </w:rPr>
        <w:t>integralnym elementem diagnozy jest coroczna analiza egzaminów zewnętrznych.</w:t>
      </w:r>
    </w:p>
    <w:p w:rsidR="006071E6" w:rsidRDefault="006071E6" w:rsidP="00A24886">
      <w:pPr>
        <w:pStyle w:val="Akapitzlist"/>
        <w:numPr>
          <w:ilvl w:val="0"/>
          <w:numId w:val="4"/>
        </w:numPr>
        <w:spacing w:before="80" w:after="80"/>
        <w:ind w:left="284" w:hanging="284"/>
        <w:jc w:val="both"/>
        <w:rPr>
          <w:rFonts w:ascii="Times New Roman" w:hAnsi="Times New Roman" w:cs="Times New Roman"/>
        </w:rPr>
      </w:pPr>
      <w:r>
        <w:rPr>
          <w:rFonts w:ascii="Times New Roman" w:hAnsi="Times New Roman" w:cs="Times New Roman"/>
        </w:rPr>
        <w:t>Cele i założenia szkoły realizowane są przez kadrę pedagogiczną we współpracy z organizacjami i instytucjami społecznymi, kulturalnymi i gospodarczymi w atmosferze wzajemnego zaufania, tworząc optymalne warunki osiągania wysokich efektów swej działalności dydaktycznej, wychowawczej i opiekuńczej.</w:t>
      </w:r>
    </w:p>
    <w:p w:rsidR="006071E6" w:rsidRDefault="006071E6" w:rsidP="00A24886">
      <w:pPr>
        <w:pStyle w:val="Akapitzlist"/>
        <w:numPr>
          <w:ilvl w:val="0"/>
          <w:numId w:val="4"/>
        </w:numPr>
        <w:spacing w:before="80" w:after="80"/>
        <w:ind w:left="284" w:hanging="284"/>
        <w:jc w:val="both"/>
        <w:rPr>
          <w:rFonts w:ascii="Times New Roman" w:hAnsi="Times New Roman" w:cs="Times New Roman"/>
        </w:rPr>
      </w:pPr>
      <w:r>
        <w:rPr>
          <w:rFonts w:ascii="Times New Roman" w:hAnsi="Times New Roman" w:cs="Times New Roman"/>
        </w:rPr>
        <w:t>Dążenie do wysokiej jakości wykonania zadań szkoły z uwzględnieniem dążenia do jak najwyższego osiągania zakładanych celów, ujmowane jest w planach doskonalenia zawodowego nauczycieli.</w:t>
      </w:r>
    </w:p>
    <w:p w:rsidR="006071E6" w:rsidRDefault="00EF3837" w:rsidP="00A24886">
      <w:pPr>
        <w:pStyle w:val="Akapitzlist"/>
        <w:numPr>
          <w:ilvl w:val="0"/>
          <w:numId w:val="4"/>
        </w:numPr>
        <w:spacing w:before="80" w:after="80"/>
        <w:ind w:left="284" w:hanging="284"/>
        <w:jc w:val="both"/>
        <w:rPr>
          <w:rFonts w:ascii="Times New Roman" w:hAnsi="Times New Roman" w:cs="Times New Roman"/>
        </w:rPr>
      </w:pPr>
      <w:r>
        <w:rPr>
          <w:rFonts w:ascii="Times New Roman" w:hAnsi="Times New Roman" w:cs="Times New Roman"/>
        </w:rPr>
        <w:t>Szkoła organizuje imprezy dla instytucji i organizacji z nią współpracujących. Powyższe cele i zadania realizują nauczyciele wraz ze słuchaczami w procesie działalności lekcyjnej, pozalekcyjnej i pozaszkolnej.</w:t>
      </w:r>
    </w:p>
    <w:p w:rsidR="00412A9F" w:rsidRDefault="00412A9F" w:rsidP="00F93E2B">
      <w:pPr>
        <w:pStyle w:val="Akapitzlist"/>
        <w:spacing w:before="80" w:after="80"/>
        <w:ind w:left="284"/>
        <w:jc w:val="both"/>
        <w:rPr>
          <w:rFonts w:ascii="Times New Roman" w:hAnsi="Times New Roman" w:cs="Times New Roman"/>
        </w:rPr>
      </w:pPr>
    </w:p>
    <w:p w:rsidR="00EF3837" w:rsidRDefault="00EF3837" w:rsidP="00A24886">
      <w:pPr>
        <w:spacing w:before="80" w:after="80"/>
        <w:jc w:val="center"/>
        <w:rPr>
          <w:rFonts w:ascii="Times New Roman" w:hAnsi="Times New Roman" w:cs="Times New Roman"/>
          <w:b/>
        </w:rPr>
      </w:pPr>
      <w:r>
        <w:rPr>
          <w:rFonts w:ascii="Times New Roman" w:hAnsi="Times New Roman" w:cs="Times New Roman"/>
          <w:b/>
        </w:rPr>
        <w:t>Rozdział 3.</w:t>
      </w:r>
    </w:p>
    <w:p w:rsidR="00EF3837" w:rsidRDefault="00EF3837" w:rsidP="00A24886">
      <w:pPr>
        <w:spacing w:before="80" w:after="80"/>
        <w:jc w:val="center"/>
        <w:rPr>
          <w:rFonts w:ascii="Times New Roman" w:hAnsi="Times New Roman" w:cs="Times New Roman"/>
          <w:b/>
        </w:rPr>
      </w:pPr>
      <w:r>
        <w:rPr>
          <w:rFonts w:ascii="Times New Roman" w:hAnsi="Times New Roman" w:cs="Times New Roman"/>
          <w:b/>
        </w:rPr>
        <w:t>ORGANY SZKOŁY</w:t>
      </w:r>
    </w:p>
    <w:p w:rsidR="00EF3837" w:rsidRDefault="00EF3837" w:rsidP="00A24886">
      <w:pPr>
        <w:spacing w:before="80" w:after="80"/>
        <w:jc w:val="center"/>
        <w:rPr>
          <w:rFonts w:ascii="Times New Roman" w:hAnsi="Times New Roman" w:cs="Times New Roman"/>
          <w:b/>
        </w:rPr>
      </w:pPr>
      <w:r>
        <w:rPr>
          <w:rFonts w:ascii="Times New Roman" w:hAnsi="Times New Roman" w:cs="Times New Roman"/>
          <w:b/>
        </w:rPr>
        <w:t>§ 4.</w:t>
      </w:r>
    </w:p>
    <w:p w:rsidR="00EF3837" w:rsidRDefault="00EF3837"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Organami Szkoły są:</w:t>
      </w:r>
    </w:p>
    <w:p w:rsidR="00EF3837" w:rsidRDefault="00EF3837" w:rsidP="00A24886">
      <w:pPr>
        <w:pStyle w:val="Akapitzlist"/>
        <w:numPr>
          <w:ilvl w:val="0"/>
          <w:numId w:val="8"/>
        </w:numPr>
        <w:spacing w:before="80" w:after="80"/>
        <w:ind w:left="567" w:hanging="283"/>
        <w:jc w:val="both"/>
        <w:rPr>
          <w:rFonts w:ascii="Times New Roman" w:hAnsi="Times New Roman" w:cs="Times New Roman"/>
        </w:rPr>
      </w:pPr>
      <w:r>
        <w:rPr>
          <w:rFonts w:ascii="Times New Roman" w:hAnsi="Times New Roman" w:cs="Times New Roman"/>
        </w:rPr>
        <w:t>Dyrektor;</w:t>
      </w:r>
    </w:p>
    <w:p w:rsidR="00EF3837" w:rsidRPr="007C6AAE" w:rsidRDefault="007C6AAE" w:rsidP="007C6AAE">
      <w:pPr>
        <w:pStyle w:val="Akapitzlist"/>
        <w:numPr>
          <w:ilvl w:val="0"/>
          <w:numId w:val="8"/>
        </w:numPr>
        <w:spacing w:before="80" w:after="80"/>
        <w:ind w:left="567" w:hanging="283"/>
        <w:jc w:val="both"/>
        <w:rPr>
          <w:rFonts w:ascii="Times New Roman" w:hAnsi="Times New Roman" w:cs="Times New Roman"/>
        </w:rPr>
      </w:pPr>
      <w:r>
        <w:rPr>
          <w:rFonts w:ascii="Times New Roman" w:hAnsi="Times New Roman" w:cs="Times New Roman"/>
        </w:rPr>
        <w:t>Rada Pedagogiczna</w:t>
      </w:r>
      <w:r w:rsidR="00EF3837" w:rsidRPr="007C6AAE">
        <w:rPr>
          <w:rFonts w:ascii="Times New Roman" w:hAnsi="Times New Roman" w:cs="Times New Roman"/>
        </w:rPr>
        <w:t>.</w:t>
      </w:r>
    </w:p>
    <w:p w:rsidR="00EF3837" w:rsidRDefault="00EF3837" w:rsidP="00A24886">
      <w:pPr>
        <w:spacing w:before="80" w:after="80"/>
        <w:jc w:val="center"/>
        <w:rPr>
          <w:rFonts w:ascii="Times New Roman" w:hAnsi="Times New Roman" w:cs="Times New Roman"/>
          <w:b/>
        </w:rPr>
      </w:pPr>
      <w:r>
        <w:rPr>
          <w:rFonts w:ascii="Times New Roman" w:hAnsi="Times New Roman" w:cs="Times New Roman"/>
          <w:b/>
        </w:rPr>
        <w:t>§ 5.</w:t>
      </w:r>
    </w:p>
    <w:p w:rsidR="00EF3837" w:rsidRDefault="00EF3837" w:rsidP="00A24886">
      <w:pPr>
        <w:pStyle w:val="Akapitzlist"/>
        <w:numPr>
          <w:ilvl w:val="0"/>
          <w:numId w:val="9"/>
        </w:numPr>
        <w:spacing w:before="80" w:after="80"/>
        <w:ind w:left="284" w:hanging="284"/>
        <w:jc w:val="both"/>
        <w:rPr>
          <w:rFonts w:ascii="Times New Roman" w:hAnsi="Times New Roman" w:cs="Times New Roman"/>
        </w:rPr>
      </w:pPr>
      <w:r>
        <w:rPr>
          <w:rFonts w:ascii="Times New Roman" w:hAnsi="Times New Roman" w:cs="Times New Roman"/>
        </w:rPr>
        <w:t>Dyrektor szkoły:</w:t>
      </w:r>
    </w:p>
    <w:p w:rsidR="00EF3837" w:rsidRDefault="00EF3837" w:rsidP="00A24886">
      <w:pPr>
        <w:pStyle w:val="Akapitzlist"/>
        <w:numPr>
          <w:ilvl w:val="0"/>
          <w:numId w:val="10"/>
        </w:numPr>
        <w:spacing w:before="80" w:after="80"/>
        <w:ind w:left="567" w:hanging="283"/>
        <w:jc w:val="both"/>
        <w:rPr>
          <w:rFonts w:ascii="Times New Roman" w:hAnsi="Times New Roman" w:cs="Times New Roman"/>
        </w:rPr>
      </w:pPr>
      <w:r>
        <w:rPr>
          <w:rFonts w:ascii="Times New Roman" w:hAnsi="Times New Roman" w:cs="Times New Roman"/>
        </w:rPr>
        <w:t>realizuje zadania określone w przepisach powszechnie obowiązujących;</w:t>
      </w:r>
    </w:p>
    <w:p w:rsidR="00EF3837" w:rsidRDefault="00EF3837" w:rsidP="00A24886">
      <w:pPr>
        <w:pStyle w:val="Akapitzlist"/>
        <w:numPr>
          <w:ilvl w:val="0"/>
          <w:numId w:val="10"/>
        </w:numPr>
        <w:spacing w:before="80" w:after="80"/>
        <w:ind w:left="567" w:hanging="283"/>
        <w:jc w:val="both"/>
        <w:rPr>
          <w:rFonts w:ascii="Times New Roman" w:hAnsi="Times New Roman" w:cs="Times New Roman"/>
        </w:rPr>
      </w:pPr>
      <w:r>
        <w:rPr>
          <w:rFonts w:ascii="Times New Roman" w:hAnsi="Times New Roman" w:cs="Times New Roman"/>
        </w:rPr>
        <w:t>wydaje decyzje administracyjne w sprawach określonych w przepisach powszechnie obowiązujących.</w:t>
      </w:r>
    </w:p>
    <w:p w:rsidR="00EF3837" w:rsidRDefault="00EF3837"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Jest zwierzchnikiem służbowym pracowników szkoły.</w:t>
      </w:r>
    </w:p>
    <w:p w:rsidR="00EF3837" w:rsidRDefault="00EF3837"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Kieruje działalnością szkoły i reprezentuje ją na zewnątrz oraz udziela upoważnień do reprezentowania szkoły.</w:t>
      </w:r>
    </w:p>
    <w:p w:rsidR="00EF3837" w:rsidRDefault="00410E7C"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Jest dysponentem środków określonych</w:t>
      </w:r>
      <w:r w:rsidR="002E2EE5">
        <w:rPr>
          <w:rFonts w:ascii="Times New Roman" w:hAnsi="Times New Roman" w:cs="Times New Roman"/>
        </w:rPr>
        <w:t xml:space="preserve"> w planie finansowym szkoły i ponosi odpowiedzialność za ich prawidłowe wykorzystanie.</w:t>
      </w:r>
    </w:p>
    <w:p w:rsidR="002E2EE5" w:rsidRDefault="002E2EE5"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lastRenderedPageBreak/>
        <w:t>Opracowuje arkusz organizacyjny szkoły.</w:t>
      </w:r>
    </w:p>
    <w:p w:rsidR="002E2EE5" w:rsidRDefault="002E2EE5"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Wykonuje zadania związane z zapewnieniem bezpieczeństwa słuchaczom szkoły oraz pracownikom w czasie organizacji zajęć szkolnych.</w:t>
      </w:r>
    </w:p>
    <w:p w:rsidR="002E2EE5" w:rsidRDefault="002E2EE5"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Tworzy w porozumieniu z organem prowadzącym i Radą Pedagogiczną stanowiska wicedyrektorów i inne stanowiska kierownicze.</w:t>
      </w:r>
    </w:p>
    <w:p w:rsidR="002E2EE5" w:rsidRDefault="002E2EE5"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Organizuje nadzór pedagogiczny nad wykonaniem pedagogicznych zadań szkoły i przydziela osobom pełniącym stanowiska kierownicze określone zadania do wykonania.</w:t>
      </w:r>
    </w:p>
    <w:p w:rsidR="002E2EE5" w:rsidRDefault="002E2EE5"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Dba o dyscyplinę pracy, przyznaje nagrody oraz wymierza kary porządkowe nauczycielom i innym pracownikom szkoły.</w:t>
      </w:r>
    </w:p>
    <w:p w:rsidR="002E2EE5" w:rsidRDefault="002E2EE5"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Występuje z wnioskami o odznaczenia, nagrody i inne wyróżnienia dla nauczycieli i innych pracowników szkoły, po zasięgnięciu opinii Rady Pedagogicznej i związków zawodowych.</w:t>
      </w:r>
    </w:p>
    <w:p w:rsidR="002E2EE5" w:rsidRDefault="002E2EE5"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Przedstawia Radzie Pedagogicznej dwa razy w ciągu roku ogólne wnioski, wynikające z nadzoru pedagogicznego oraz informacje o działalności szkoły.</w:t>
      </w:r>
    </w:p>
    <w:p w:rsidR="00B5636D" w:rsidRDefault="006170FD"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 xml:space="preserve">Współpracuje z pozostałymi </w:t>
      </w:r>
      <w:r w:rsidR="00B5636D">
        <w:rPr>
          <w:rFonts w:ascii="Times New Roman" w:hAnsi="Times New Roman" w:cs="Times New Roman"/>
        </w:rPr>
        <w:t>organami szkoły, dba o prawidłową wymianę informacji między nimi.</w:t>
      </w:r>
    </w:p>
    <w:p w:rsidR="00B5636D" w:rsidRDefault="00B5636D"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Ponosi odpowiedzialność za poziom dydaktyczny i wychowawczy szkoły.</w:t>
      </w:r>
    </w:p>
    <w:p w:rsidR="00B5636D" w:rsidRDefault="00B5636D"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Stwarza warunki do rozwijania samorządnej i samodzielnej pracy słuchaczy.</w:t>
      </w:r>
    </w:p>
    <w:p w:rsidR="002E2EE5" w:rsidRDefault="00B5636D"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Skreśla słuchaczy z listy słuchaczy w przypadkach określonych w Statucie szkoły, na podstawie uchwały Rady Pedagogicznej.</w:t>
      </w:r>
    </w:p>
    <w:p w:rsidR="00B5636D" w:rsidRDefault="00B5636D"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Zapewnia pomoc nauczycielom w realizacji ich zadań i ich doskonaleniu zawodowym.</w:t>
      </w:r>
    </w:p>
    <w:p w:rsidR="00B5636D" w:rsidRDefault="00B5636D"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Dokonuje oceny pracy nauczyciela.</w:t>
      </w:r>
    </w:p>
    <w:p w:rsidR="00B5636D" w:rsidRDefault="00B5636D"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Prowadzi sprawy związane z awansem zawodowym nauczycieli.</w:t>
      </w:r>
    </w:p>
    <w:p w:rsidR="00B85251" w:rsidRDefault="00B85251"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Przygotowuje i prowadzi posiedzenia Rady Pedagogicznej oraz zawiadamia wszystkich jej członków o terminie i porządku zebrania zgodnie z Regulaminem Rady.</w:t>
      </w:r>
    </w:p>
    <w:p w:rsidR="00B85251" w:rsidRDefault="00B85251"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Realizuje uchwały Rady Pedagogicznej, podjętych w ramach ich kompetencji stanowiących.</w:t>
      </w:r>
    </w:p>
    <w:p w:rsidR="00B5636D" w:rsidRDefault="00B85251"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 xml:space="preserve"> </w:t>
      </w:r>
      <w:r w:rsidR="00B95945">
        <w:rPr>
          <w:rFonts w:ascii="Times New Roman" w:hAnsi="Times New Roman" w:cs="Times New Roman"/>
        </w:rPr>
        <w:t>Wstrzymuje uchwały Rady Pedagogicznej niezgodne z przepisami prawa i powiadamia o tym organ prowadzący szkołę.</w:t>
      </w:r>
    </w:p>
    <w:p w:rsidR="00B95945" w:rsidRDefault="00B95945"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Dopuszcza, po zasięgnięciu opinii Rady Pedagogicznej, do użytku w szkole zaproponowany przez nauczyciela program nauczania.</w:t>
      </w:r>
    </w:p>
    <w:p w:rsidR="00B95945" w:rsidRDefault="00B95945"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Powołuje zespoły egzaminacyjne oraz Szkolną Komisję Rekrutacyjną.</w:t>
      </w:r>
    </w:p>
    <w:p w:rsidR="00B95945" w:rsidRDefault="00B95945"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Sprawuje nadzór nad dokumentacją szkoły.</w:t>
      </w:r>
    </w:p>
    <w:p w:rsidR="00B95945" w:rsidRDefault="00B95945" w:rsidP="00A24886">
      <w:pPr>
        <w:pStyle w:val="Akapitzlist"/>
        <w:numPr>
          <w:ilvl w:val="0"/>
          <w:numId w:val="7"/>
        </w:numPr>
        <w:spacing w:before="80" w:after="80"/>
        <w:ind w:left="284" w:hanging="284"/>
        <w:jc w:val="both"/>
        <w:rPr>
          <w:rFonts w:ascii="Times New Roman" w:hAnsi="Times New Roman" w:cs="Times New Roman"/>
        </w:rPr>
      </w:pPr>
      <w:r>
        <w:rPr>
          <w:rFonts w:ascii="Times New Roman" w:hAnsi="Times New Roman" w:cs="Times New Roman"/>
        </w:rPr>
        <w:t>Wykonuje inne zadania wynikające z przepisów szczegółowych.</w:t>
      </w:r>
    </w:p>
    <w:p w:rsidR="00B95945" w:rsidRDefault="00B95945" w:rsidP="00A24886">
      <w:pPr>
        <w:spacing w:before="80" w:after="80"/>
        <w:jc w:val="center"/>
        <w:rPr>
          <w:rFonts w:ascii="Times New Roman" w:hAnsi="Times New Roman" w:cs="Times New Roman"/>
        </w:rPr>
      </w:pPr>
      <w:r>
        <w:rPr>
          <w:rFonts w:ascii="Times New Roman" w:hAnsi="Times New Roman" w:cs="Times New Roman"/>
          <w:b/>
        </w:rPr>
        <w:t>§ 6.</w:t>
      </w:r>
    </w:p>
    <w:p w:rsidR="00B95945" w:rsidRDefault="00B95945" w:rsidP="00A24886">
      <w:pPr>
        <w:pStyle w:val="Akapitzlist"/>
        <w:numPr>
          <w:ilvl w:val="0"/>
          <w:numId w:val="11"/>
        </w:numPr>
        <w:spacing w:before="80" w:after="80"/>
        <w:ind w:left="284" w:hanging="284"/>
        <w:jc w:val="both"/>
        <w:rPr>
          <w:rFonts w:ascii="Times New Roman" w:hAnsi="Times New Roman" w:cs="Times New Roman"/>
        </w:rPr>
      </w:pPr>
      <w:r>
        <w:rPr>
          <w:rFonts w:ascii="Times New Roman" w:hAnsi="Times New Roman" w:cs="Times New Roman"/>
        </w:rPr>
        <w:t>Rada Pedagogiczna jest kolegialnym organem w zakresie realizacji statutowych zadań szkoły</w:t>
      </w:r>
      <w:r w:rsidR="000150E6">
        <w:rPr>
          <w:rFonts w:ascii="Times New Roman" w:hAnsi="Times New Roman" w:cs="Times New Roman"/>
        </w:rPr>
        <w:t xml:space="preserve"> dotyczących wykształcenia, wychowania i opieki.</w:t>
      </w:r>
    </w:p>
    <w:p w:rsidR="000150E6" w:rsidRDefault="000150E6" w:rsidP="00A24886">
      <w:pPr>
        <w:pStyle w:val="Akapitzlist"/>
        <w:numPr>
          <w:ilvl w:val="0"/>
          <w:numId w:val="11"/>
        </w:numPr>
        <w:spacing w:before="80" w:after="80"/>
        <w:ind w:left="284" w:hanging="284"/>
        <w:jc w:val="both"/>
        <w:rPr>
          <w:rFonts w:ascii="Times New Roman" w:hAnsi="Times New Roman" w:cs="Times New Roman"/>
        </w:rPr>
      </w:pPr>
      <w:r>
        <w:rPr>
          <w:rFonts w:ascii="Times New Roman" w:hAnsi="Times New Roman" w:cs="Times New Roman"/>
        </w:rPr>
        <w:t>Radę Pedagogiczną tworzą wszyscy nauczyciele zatrudnieni w szkole, wychowawcy internatu, nauczyciel biblioteki i pedagog.</w:t>
      </w:r>
    </w:p>
    <w:p w:rsidR="000150E6" w:rsidRDefault="000150E6" w:rsidP="00A24886">
      <w:pPr>
        <w:pStyle w:val="Akapitzlist"/>
        <w:numPr>
          <w:ilvl w:val="0"/>
          <w:numId w:val="11"/>
        </w:numPr>
        <w:spacing w:before="80" w:after="80"/>
        <w:ind w:left="284" w:hanging="284"/>
        <w:jc w:val="both"/>
        <w:rPr>
          <w:rFonts w:ascii="Times New Roman" w:hAnsi="Times New Roman" w:cs="Times New Roman"/>
        </w:rPr>
      </w:pPr>
      <w:r>
        <w:rPr>
          <w:rFonts w:ascii="Times New Roman" w:hAnsi="Times New Roman" w:cs="Times New Roman"/>
        </w:rPr>
        <w:t>Przewodniczącym Rady Pedagogicznej jest Dyrektor.</w:t>
      </w:r>
    </w:p>
    <w:p w:rsidR="000150E6" w:rsidRDefault="000150E6" w:rsidP="00A24886">
      <w:pPr>
        <w:pStyle w:val="Akapitzlist"/>
        <w:numPr>
          <w:ilvl w:val="0"/>
          <w:numId w:val="11"/>
        </w:numPr>
        <w:spacing w:before="80" w:after="80"/>
        <w:ind w:left="284" w:hanging="284"/>
        <w:jc w:val="both"/>
        <w:rPr>
          <w:rFonts w:ascii="Times New Roman" w:hAnsi="Times New Roman" w:cs="Times New Roman"/>
        </w:rPr>
      </w:pPr>
      <w:r>
        <w:rPr>
          <w:rFonts w:ascii="Times New Roman" w:hAnsi="Times New Roman" w:cs="Times New Roman"/>
        </w:rPr>
        <w:t>Rada Pedagogiczna wykonuje kompetencje stanowiące i opiniujące określone w przepisach prawa dla rad pedagogicznych.</w:t>
      </w:r>
    </w:p>
    <w:p w:rsidR="000150E6" w:rsidRDefault="000150E6" w:rsidP="00A24886">
      <w:pPr>
        <w:pStyle w:val="Akapitzlist"/>
        <w:numPr>
          <w:ilvl w:val="0"/>
          <w:numId w:val="11"/>
        </w:numPr>
        <w:spacing w:before="80" w:after="80"/>
        <w:ind w:left="284" w:hanging="284"/>
        <w:jc w:val="both"/>
        <w:rPr>
          <w:rFonts w:ascii="Times New Roman" w:hAnsi="Times New Roman" w:cs="Times New Roman"/>
        </w:rPr>
      </w:pPr>
      <w:r>
        <w:rPr>
          <w:rFonts w:ascii="Times New Roman" w:hAnsi="Times New Roman" w:cs="Times New Roman"/>
        </w:rPr>
        <w:t>Do kompetencji Rady Pedagogicznej należy:</w:t>
      </w:r>
    </w:p>
    <w:p w:rsidR="000150E6" w:rsidRDefault="000150E6" w:rsidP="00A24886">
      <w:pPr>
        <w:pStyle w:val="Akapitzlist"/>
        <w:numPr>
          <w:ilvl w:val="0"/>
          <w:numId w:val="12"/>
        </w:numPr>
        <w:spacing w:before="80" w:after="80"/>
        <w:ind w:left="567" w:hanging="283"/>
        <w:jc w:val="both"/>
        <w:rPr>
          <w:rFonts w:ascii="Times New Roman" w:hAnsi="Times New Roman" w:cs="Times New Roman"/>
        </w:rPr>
      </w:pPr>
      <w:r>
        <w:rPr>
          <w:rFonts w:ascii="Times New Roman" w:hAnsi="Times New Roman" w:cs="Times New Roman"/>
        </w:rPr>
        <w:t>planowanie i organizowanie pracy dydaktyczno-wychowawczej oraz opiekuńczej;</w:t>
      </w:r>
    </w:p>
    <w:p w:rsidR="000150E6" w:rsidRDefault="000150E6" w:rsidP="00A24886">
      <w:pPr>
        <w:pStyle w:val="Akapitzlist"/>
        <w:numPr>
          <w:ilvl w:val="0"/>
          <w:numId w:val="12"/>
        </w:numPr>
        <w:spacing w:before="80" w:after="80"/>
        <w:ind w:left="567" w:hanging="283"/>
        <w:jc w:val="both"/>
        <w:rPr>
          <w:rFonts w:ascii="Times New Roman" w:hAnsi="Times New Roman" w:cs="Times New Roman"/>
        </w:rPr>
      </w:pPr>
      <w:r>
        <w:rPr>
          <w:rFonts w:ascii="Times New Roman" w:hAnsi="Times New Roman" w:cs="Times New Roman"/>
        </w:rPr>
        <w:t>okresowe i roczne ocenianie oraz analizowanie stanu nauczania i wychowania;</w:t>
      </w:r>
    </w:p>
    <w:p w:rsidR="000150E6" w:rsidRDefault="000150E6" w:rsidP="00A24886">
      <w:pPr>
        <w:pStyle w:val="Akapitzlist"/>
        <w:numPr>
          <w:ilvl w:val="0"/>
          <w:numId w:val="12"/>
        </w:numPr>
        <w:spacing w:before="80" w:after="80"/>
        <w:ind w:left="567" w:hanging="283"/>
        <w:jc w:val="both"/>
        <w:rPr>
          <w:rFonts w:ascii="Times New Roman" w:hAnsi="Times New Roman" w:cs="Times New Roman"/>
        </w:rPr>
      </w:pPr>
      <w:r>
        <w:rPr>
          <w:rFonts w:ascii="Times New Roman" w:hAnsi="Times New Roman" w:cs="Times New Roman"/>
        </w:rPr>
        <w:t>ustalanie organizacji doskonalenia zawodowego nauczycieli, prowadzenie stałej wymiany doświadczeń dotyczących procesu dydaktycznego i nowatorstwa pedagogicznego;</w:t>
      </w:r>
    </w:p>
    <w:p w:rsidR="000150E6" w:rsidRDefault="000150E6" w:rsidP="00A24886">
      <w:pPr>
        <w:pStyle w:val="Akapitzlist"/>
        <w:numPr>
          <w:ilvl w:val="0"/>
          <w:numId w:val="12"/>
        </w:numPr>
        <w:spacing w:before="80" w:after="80"/>
        <w:ind w:left="567" w:hanging="283"/>
        <w:jc w:val="both"/>
        <w:rPr>
          <w:rFonts w:ascii="Times New Roman" w:hAnsi="Times New Roman" w:cs="Times New Roman"/>
        </w:rPr>
      </w:pPr>
      <w:r>
        <w:rPr>
          <w:rFonts w:ascii="Times New Roman" w:hAnsi="Times New Roman" w:cs="Times New Roman"/>
        </w:rPr>
        <w:t>współpraca z innymi organami szkoły;</w:t>
      </w:r>
    </w:p>
    <w:p w:rsidR="000150E6" w:rsidRDefault="000150E6" w:rsidP="00A24886">
      <w:pPr>
        <w:pStyle w:val="Akapitzlist"/>
        <w:numPr>
          <w:ilvl w:val="0"/>
          <w:numId w:val="12"/>
        </w:numPr>
        <w:spacing w:before="80" w:after="80"/>
        <w:ind w:left="567" w:hanging="283"/>
        <w:jc w:val="both"/>
        <w:rPr>
          <w:rFonts w:ascii="Times New Roman" w:hAnsi="Times New Roman" w:cs="Times New Roman"/>
        </w:rPr>
      </w:pPr>
      <w:r>
        <w:rPr>
          <w:rFonts w:ascii="Times New Roman" w:hAnsi="Times New Roman" w:cs="Times New Roman"/>
        </w:rPr>
        <w:t>sprawowanie nadzoru nad organizacjami młodzieżowymi działającymi na terenie szkoły,</w:t>
      </w:r>
    </w:p>
    <w:p w:rsidR="000150E6" w:rsidRDefault="000150E6" w:rsidP="00A24886">
      <w:pPr>
        <w:pStyle w:val="Akapitzlist"/>
        <w:numPr>
          <w:ilvl w:val="0"/>
          <w:numId w:val="12"/>
        </w:numPr>
        <w:spacing w:before="80" w:after="80"/>
        <w:ind w:left="567" w:hanging="283"/>
        <w:jc w:val="both"/>
        <w:rPr>
          <w:rFonts w:ascii="Times New Roman" w:hAnsi="Times New Roman" w:cs="Times New Roman"/>
        </w:rPr>
      </w:pPr>
      <w:r>
        <w:rPr>
          <w:rFonts w:ascii="Times New Roman" w:hAnsi="Times New Roman" w:cs="Times New Roman"/>
        </w:rPr>
        <w:t>ustalanie sposobu wykorzystania wyników nadzoru pedagogicznego, w tym sprawowanego nad szkołą przez organ sprawujący nadzór pedagogiczny, w celu doskonalenia pracy szkoły lub placówki.</w:t>
      </w:r>
    </w:p>
    <w:p w:rsidR="000150E6" w:rsidRDefault="008B1F09" w:rsidP="00A24886">
      <w:pPr>
        <w:pStyle w:val="Akapitzlist"/>
        <w:numPr>
          <w:ilvl w:val="0"/>
          <w:numId w:val="11"/>
        </w:numPr>
        <w:spacing w:before="80" w:after="80"/>
        <w:ind w:left="284" w:hanging="284"/>
        <w:jc w:val="both"/>
        <w:rPr>
          <w:rFonts w:ascii="Times New Roman" w:hAnsi="Times New Roman" w:cs="Times New Roman"/>
        </w:rPr>
      </w:pPr>
      <w:r>
        <w:rPr>
          <w:rFonts w:ascii="Times New Roman" w:hAnsi="Times New Roman" w:cs="Times New Roman"/>
        </w:rPr>
        <w:t>Do uprawnień Rady Pedagogicznej należy:</w:t>
      </w:r>
    </w:p>
    <w:p w:rsidR="008B1F09" w:rsidRDefault="008B1F09" w:rsidP="00A24886">
      <w:pPr>
        <w:pStyle w:val="Akapitzlist"/>
        <w:numPr>
          <w:ilvl w:val="0"/>
          <w:numId w:val="13"/>
        </w:numPr>
        <w:spacing w:before="80" w:after="80"/>
        <w:ind w:left="567" w:hanging="283"/>
        <w:jc w:val="both"/>
        <w:rPr>
          <w:rFonts w:ascii="Times New Roman" w:hAnsi="Times New Roman" w:cs="Times New Roman"/>
        </w:rPr>
      </w:pPr>
      <w:r>
        <w:rPr>
          <w:rFonts w:ascii="Times New Roman" w:hAnsi="Times New Roman" w:cs="Times New Roman"/>
        </w:rPr>
        <w:lastRenderedPageBreak/>
        <w:t>opiniowanie organizacji pracy szkoły;</w:t>
      </w:r>
    </w:p>
    <w:p w:rsidR="008B1F09" w:rsidRDefault="008B1F09" w:rsidP="00A24886">
      <w:pPr>
        <w:pStyle w:val="Akapitzlist"/>
        <w:numPr>
          <w:ilvl w:val="0"/>
          <w:numId w:val="13"/>
        </w:numPr>
        <w:spacing w:before="80" w:after="80"/>
        <w:ind w:left="567" w:hanging="283"/>
        <w:jc w:val="both"/>
        <w:rPr>
          <w:rFonts w:ascii="Times New Roman" w:hAnsi="Times New Roman" w:cs="Times New Roman"/>
        </w:rPr>
      </w:pPr>
      <w:r>
        <w:rPr>
          <w:rFonts w:ascii="Times New Roman" w:hAnsi="Times New Roman" w:cs="Times New Roman"/>
        </w:rPr>
        <w:t>opiniowanie wniosków Dyrektora o przyznanie nauczycielom odznaczeń, nagród i innych wyróżnień;</w:t>
      </w:r>
    </w:p>
    <w:p w:rsidR="008B1F09" w:rsidRDefault="008B1F09" w:rsidP="00A24886">
      <w:pPr>
        <w:pStyle w:val="Akapitzlist"/>
        <w:numPr>
          <w:ilvl w:val="0"/>
          <w:numId w:val="13"/>
        </w:numPr>
        <w:spacing w:before="80" w:after="80"/>
        <w:ind w:left="567" w:hanging="283"/>
        <w:jc w:val="both"/>
        <w:rPr>
          <w:rFonts w:ascii="Times New Roman" w:hAnsi="Times New Roman" w:cs="Times New Roman"/>
        </w:rPr>
      </w:pPr>
      <w:r>
        <w:rPr>
          <w:rFonts w:ascii="Times New Roman" w:hAnsi="Times New Roman" w:cs="Times New Roman"/>
        </w:rPr>
        <w:t>podejmowanie uchwał w sprawie skreślenia słuchacza z listy słuchaczy;</w:t>
      </w:r>
    </w:p>
    <w:p w:rsidR="008B1F09" w:rsidRDefault="008B1F09" w:rsidP="00A24886">
      <w:pPr>
        <w:pStyle w:val="Akapitzlist"/>
        <w:numPr>
          <w:ilvl w:val="0"/>
          <w:numId w:val="13"/>
        </w:numPr>
        <w:spacing w:before="80" w:after="80"/>
        <w:ind w:left="567" w:hanging="283"/>
        <w:jc w:val="both"/>
        <w:rPr>
          <w:rFonts w:ascii="Times New Roman" w:hAnsi="Times New Roman" w:cs="Times New Roman"/>
        </w:rPr>
      </w:pPr>
      <w:r>
        <w:rPr>
          <w:rFonts w:ascii="Times New Roman" w:hAnsi="Times New Roman" w:cs="Times New Roman"/>
        </w:rPr>
        <w:t>podejmowanie uchwał w sprawie wyników klasyfikacji i promowania;</w:t>
      </w:r>
    </w:p>
    <w:p w:rsidR="008B1F09" w:rsidRDefault="008B1F09" w:rsidP="00A24886">
      <w:pPr>
        <w:pStyle w:val="Akapitzlist"/>
        <w:numPr>
          <w:ilvl w:val="0"/>
          <w:numId w:val="13"/>
        </w:numPr>
        <w:spacing w:before="80" w:after="80"/>
        <w:ind w:left="567" w:hanging="283"/>
        <w:jc w:val="both"/>
        <w:rPr>
          <w:rFonts w:ascii="Times New Roman" w:hAnsi="Times New Roman" w:cs="Times New Roman"/>
        </w:rPr>
      </w:pPr>
      <w:r>
        <w:rPr>
          <w:rFonts w:ascii="Times New Roman" w:hAnsi="Times New Roman" w:cs="Times New Roman"/>
        </w:rPr>
        <w:t>występowanie z wnioskiem do Rady Powiatu w sprawie odwołania Dyrektora; a do Dyrektora o odwołanie nauczycieli z innych funkcji kierowniczych;</w:t>
      </w:r>
    </w:p>
    <w:p w:rsidR="008B1F09" w:rsidRDefault="008B1F09" w:rsidP="00A24886">
      <w:pPr>
        <w:pStyle w:val="Akapitzlist"/>
        <w:numPr>
          <w:ilvl w:val="0"/>
          <w:numId w:val="13"/>
        </w:numPr>
        <w:spacing w:before="80" w:after="80"/>
        <w:ind w:left="567" w:hanging="283"/>
        <w:jc w:val="both"/>
        <w:rPr>
          <w:rFonts w:ascii="Times New Roman" w:hAnsi="Times New Roman" w:cs="Times New Roman"/>
        </w:rPr>
      </w:pPr>
      <w:r>
        <w:rPr>
          <w:rFonts w:ascii="Times New Roman" w:hAnsi="Times New Roman" w:cs="Times New Roman"/>
        </w:rPr>
        <w:t>opiniowanie projektu planu finansowego szkoły;</w:t>
      </w:r>
    </w:p>
    <w:p w:rsidR="008B1F09" w:rsidRDefault="008B1F09" w:rsidP="00A24886">
      <w:pPr>
        <w:pStyle w:val="Akapitzlist"/>
        <w:numPr>
          <w:ilvl w:val="0"/>
          <w:numId w:val="13"/>
        </w:numPr>
        <w:spacing w:before="80" w:after="80"/>
        <w:ind w:left="567" w:hanging="283"/>
        <w:jc w:val="both"/>
        <w:rPr>
          <w:rFonts w:ascii="Times New Roman" w:hAnsi="Times New Roman" w:cs="Times New Roman"/>
        </w:rPr>
      </w:pPr>
      <w:r>
        <w:rPr>
          <w:rFonts w:ascii="Times New Roman" w:hAnsi="Times New Roman" w:cs="Times New Roman"/>
        </w:rPr>
        <w:t>przyjęcie koncepcji pracy szkoły;</w:t>
      </w:r>
    </w:p>
    <w:p w:rsidR="008B1F09" w:rsidRDefault="008B1F09" w:rsidP="00A24886">
      <w:pPr>
        <w:pStyle w:val="Akapitzlist"/>
        <w:numPr>
          <w:ilvl w:val="0"/>
          <w:numId w:val="13"/>
        </w:numPr>
        <w:spacing w:before="80" w:after="80"/>
        <w:ind w:left="567" w:hanging="283"/>
        <w:jc w:val="both"/>
        <w:rPr>
          <w:rFonts w:ascii="Times New Roman" w:hAnsi="Times New Roman" w:cs="Times New Roman"/>
        </w:rPr>
      </w:pPr>
      <w:r>
        <w:rPr>
          <w:rFonts w:ascii="Times New Roman" w:hAnsi="Times New Roman" w:cs="Times New Roman"/>
        </w:rPr>
        <w:t>uchwalanie i zatwierdzanie Statutu szkoły i innych regulaminów wewnętrznych.</w:t>
      </w:r>
    </w:p>
    <w:p w:rsidR="008B1F09" w:rsidRDefault="008B1F09" w:rsidP="00A24886">
      <w:pPr>
        <w:pStyle w:val="Akapitzlist"/>
        <w:numPr>
          <w:ilvl w:val="0"/>
          <w:numId w:val="11"/>
        </w:numPr>
        <w:spacing w:before="80" w:after="80"/>
        <w:ind w:left="284" w:hanging="284"/>
        <w:jc w:val="both"/>
        <w:rPr>
          <w:rFonts w:ascii="Times New Roman" w:hAnsi="Times New Roman" w:cs="Times New Roman"/>
        </w:rPr>
      </w:pPr>
      <w:r>
        <w:rPr>
          <w:rFonts w:ascii="Times New Roman" w:hAnsi="Times New Roman" w:cs="Times New Roman"/>
        </w:rPr>
        <w:t>Uchwały Rady Pedagogicznej podejmowane są zwykłą większością głosów przy obecności co najmniej połowy jej członków.</w:t>
      </w:r>
    </w:p>
    <w:p w:rsidR="008B1F09" w:rsidRDefault="008B1F09" w:rsidP="00A24886">
      <w:pPr>
        <w:pStyle w:val="Akapitzlist"/>
        <w:numPr>
          <w:ilvl w:val="0"/>
          <w:numId w:val="11"/>
        </w:numPr>
        <w:spacing w:before="80" w:after="80"/>
        <w:ind w:left="284" w:hanging="284"/>
        <w:jc w:val="both"/>
        <w:rPr>
          <w:rFonts w:ascii="Times New Roman" w:hAnsi="Times New Roman" w:cs="Times New Roman"/>
        </w:rPr>
      </w:pPr>
      <w:r>
        <w:rPr>
          <w:rFonts w:ascii="Times New Roman" w:hAnsi="Times New Roman" w:cs="Times New Roman"/>
        </w:rPr>
        <w:t>Nauczyciele zobowiązani są do zachowania tajemnicy, w zakresie spraw poruszonych na posiedzeniach Rady Pedagogicznej, które mogą naruszać dobro osobiste uczniów i ich rodziców oraz pracowników szkoły.</w:t>
      </w:r>
    </w:p>
    <w:p w:rsidR="008B1F09" w:rsidRDefault="008B1F09" w:rsidP="00A24886">
      <w:pPr>
        <w:pStyle w:val="Akapitzlist"/>
        <w:numPr>
          <w:ilvl w:val="0"/>
          <w:numId w:val="11"/>
        </w:numPr>
        <w:spacing w:before="80" w:after="80"/>
        <w:ind w:left="284" w:hanging="284"/>
        <w:jc w:val="both"/>
        <w:rPr>
          <w:rFonts w:ascii="Times New Roman" w:hAnsi="Times New Roman" w:cs="Times New Roman"/>
        </w:rPr>
      </w:pPr>
      <w:r>
        <w:rPr>
          <w:rFonts w:ascii="Times New Roman" w:hAnsi="Times New Roman" w:cs="Times New Roman"/>
        </w:rPr>
        <w:t>Rada Pedagogiczna ustala „Regulamin Rady Pedagogicznej”, który reguluje jej działalność.</w:t>
      </w:r>
    </w:p>
    <w:p w:rsidR="008B1F09" w:rsidRDefault="008B1F09" w:rsidP="00A24886">
      <w:pPr>
        <w:pStyle w:val="Akapitzlist"/>
        <w:numPr>
          <w:ilvl w:val="0"/>
          <w:numId w:val="11"/>
        </w:numPr>
        <w:spacing w:before="80" w:after="80"/>
        <w:ind w:left="284" w:hanging="284"/>
        <w:jc w:val="both"/>
        <w:rPr>
          <w:rFonts w:ascii="Times New Roman" w:hAnsi="Times New Roman" w:cs="Times New Roman"/>
        </w:rPr>
      </w:pPr>
      <w:r>
        <w:rPr>
          <w:rFonts w:ascii="Times New Roman" w:hAnsi="Times New Roman" w:cs="Times New Roman"/>
        </w:rPr>
        <w:t>Zebrania Rady Pedagogicznej są protokołowane.</w:t>
      </w:r>
    </w:p>
    <w:p w:rsidR="00AE7662" w:rsidRDefault="00AE7662" w:rsidP="00A24886">
      <w:pPr>
        <w:spacing w:before="80" w:after="80"/>
        <w:jc w:val="center"/>
        <w:rPr>
          <w:rFonts w:ascii="Times New Roman" w:hAnsi="Times New Roman" w:cs="Times New Roman"/>
        </w:rPr>
      </w:pPr>
    </w:p>
    <w:p w:rsidR="00AE7662" w:rsidRDefault="00AE7662" w:rsidP="00A24886">
      <w:pPr>
        <w:spacing w:before="80" w:after="80"/>
        <w:jc w:val="center"/>
        <w:rPr>
          <w:rFonts w:ascii="Times New Roman" w:hAnsi="Times New Roman" w:cs="Times New Roman"/>
        </w:rPr>
      </w:pPr>
      <w:r>
        <w:rPr>
          <w:rFonts w:ascii="Times New Roman" w:hAnsi="Times New Roman" w:cs="Times New Roman"/>
          <w:b/>
        </w:rPr>
        <w:t xml:space="preserve">§ </w:t>
      </w:r>
      <w:r w:rsidR="00F93E2B">
        <w:rPr>
          <w:rFonts w:ascii="Times New Roman" w:hAnsi="Times New Roman" w:cs="Times New Roman"/>
          <w:b/>
        </w:rPr>
        <w:t>7</w:t>
      </w:r>
      <w:r>
        <w:rPr>
          <w:rFonts w:ascii="Times New Roman" w:hAnsi="Times New Roman" w:cs="Times New Roman"/>
          <w:b/>
        </w:rPr>
        <w:t>.</w:t>
      </w:r>
    </w:p>
    <w:p w:rsidR="00AE7662" w:rsidRDefault="00AE7662" w:rsidP="00A24886">
      <w:pPr>
        <w:pStyle w:val="Akapitzlist"/>
        <w:numPr>
          <w:ilvl w:val="0"/>
          <w:numId w:val="15"/>
        </w:numPr>
        <w:spacing w:before="80" w:after="80"/>
        <w:ind w:left="284" w:hanging="284"/>
        <w:jc w:val="both"/>
        <w:rPr>
          <w:rFonts w:ascii="Times New Roman" w:hAnsi="Times New Roman" w:cs="Times New Roman"/>
        </w:rPr>
      </w:pPr>
      <w:r>
        <w:rPr>
          <w:rFonts w:ascii="Times New Roman" w:hAnsi="Times New Roman" w:cs="Times New Roman"/>
        </w:rPr>
        <w:t>Organy szkoły działają samodzielnie na podstawie i w granicach prawa.</w:t>
      </w:r>
    </w:p>
    <w:p w:rsidR="00AE7662" w:rsidRDefault="00AE7662" w:rsidP="00A24886">
      <w:pPr>
        <w:pStyle w:val="Akapitzlist"/>
        <w:numPr>
          <w:ilvl w:val="0"/>
          <w:numId w:val="15"/>
        </w:numPr>
        <w:spacing w:before="80" w:after="80"/>
        <w:ind w:left="284" w:hanging="284"/>
        <w:jc w:val="both"/>
        <w:rPr>
          <w:rFonts w:ascii="Times New Roman" w:hAnsi="Times New Roman" w:cs="Times New Roman"/>
        </w:rPr>
      </w:pPr>
      <w:r>
        <w:rPr>
          <w:rFonts w:ascii="Times New Roman" w:hAnsi="Times New Roman" w:cs="Times New Roman"/>
        </w:rPr>
        <w:t>Działalność organów szkoły jest jawna, o ile odrębne przepisy nie stanowią inaczej.</w:t>
      </w:r>
    </w:p>
    <w:p w:rsidR="00AE7662" w:rsidRDefault="00AE7662" w:rsidP="00A24886">
      <w:pPr>
        <w:pStyle w:val="Akapitzlist"/>
        <w:numPr>
          <w:ilvl w:val="0"/>
          <w:numId w:val="15"/>
        </w:numPr>
        <w:spacing w:before="80" w:after="80"/>
        <w:ind w:left="284" w:hanging="284"/>
        <w:jc w:val="both"/>
        <w:rPr>
          <w:rFonts w:ascii="Times New Roman" w:hAnsi="Times New Roman" w:cs="Times New Roman"/>
        </w:rPr>
      </w:pPr>
      <w:r>
        <w:rPr>
          <w:rFonts w:ascii="Times New Roman" w:hAnsi="Times New Roman" w:cs="Times New Roman"/>
        </w:rPr>
        <w:t>Organy tworzą warunki do współpracy opartej na wzajemnym szacunku i zaufaniu.</w:t>
      </w:r>
    </w:p>
    <w:p w:rsidR="00AE7662" w:rsidRDefault="00AE7662" w:rsidP="00A24886">
      <w:pPr>
        <w:pStyle w:val="Akapitzlist"/>
        <w:numPr>
          <w:ilvl w:val="0"/>
          <w:numId w:val="15"/>
        </w:numPr>
        <w:spacing w:before="80" w:after="80"/>
        <w:ind w:left="284" w:hanging="284"/>
        <w:jc w:val="both"/>
        <w:rPr>
          <w:rFonts w:ascii="Times New Roman" w:hAnsi="Times New Roman" w:cs="Times New Roman"/>
        </w:rPr>
      </w:pPr>
      <w:r>
        <w:rPr>
          <w:rFonts w:ascii="Times New Roman" w:hAnsi="Times New Roman" w:cs="Times New Roman"/>
        </w:rPr>
        <w:t>W celu zapewnienia</w:t>
      </w:r>
      <w:r w:rsidR="00F24F57">
        <w:rPr>
          <w:rFonts w:ascii="Times New Roman" w:hAnsi="Times New Roman" w:cs="Times New Roman"/>
        </w:rPr>
        <w:t xml:space="preserve"> właściwej wymiany informacji między organami szkoły, przy podejmowaniu decyzji, mającej wpływ na działalność szkoły lub jego organu, każdy z organów zobowiązany jest do zawiadomienia o podjętych uchwałach Dyrektora bezpośrednio po ich podjęciu.</w:t>
      </w:r>
    </w:p>
    <w:p w:rsidR="00F24F57" w:rsidRDefault="00F93E2B" w:rsidP="00A24886">
      <w:pPr>
        <w:spacing w:before="80" w:after="80"/>
        <w:jc w:val="center"/>
        <w:rPr>
          <w:rFonts w:ascii="Times New Roman" w:hAnsi="Times New Roman" w:cs="Times New Roman"/>
        </w:rPr>
      </w:pPr>
      <w:r>
        <w:rPr>
          <w:rFonts w:ascii="Times New Roman" w:hAnsi="Times New Roman" w:cs="Times New Roman"/>
          <w:b/>
        </w:rPr>
        <w:t>§ 8</w:t>
      </w:r>
      <w:r w:rsidR="00F24F57">
        <w:rPr>
          <w:rFonts w:ascii="Times New Roman" w:hAnsi="Times New Roman" w:cs="Times New Roman"/>
          <w:b/>
        </w:rPr>
        <w:t>.</w:t>
      </w:r>
    </w:p>
    <w:p w:rsidR="00F24F57" w:rsidRDefault="00F24F57" w:rsidP="00A24886">
      <w:pPr>
        <w:pStyle w:val="Akapitzlist"/>
        <w:numPr>
          <w:ilvl w:val="0"/>
          <w:numId w:val="16"/>
        </w:numPr>
        <w:spacing w:before="80" w:after="80"/>
        <w:ind w:left="284" w:hanging="284"/>
        <w:jc w:val="both"/>
        <w:rPr>
          <w:rFonts w:ascii="Times New Roman" w:hAnsi="Times New Roman" w:cs="Times New Roman"/>
        </w:rPr>
      </w:pPr>
      <w:r>
        <w:rPr>
          <w:rFonts w:ascii="Times New Roman" w:hAnsi="Times New Roman" w:cs="Times New Roman"/>
        </w:rPr>
        <w:t>W przypadku zaistnienia sporu między organami szkoły, obowiązkiem tych organów jest dążenie do rozstrzygnięcia sporów w trybie negocjacji, w których udział biorą wyłącznie członkowie tych organów.</w:t>
      </w:r>
    </w:p>
    <w:p w:rsidR="00F24F57" w:rsidRDefault="00F24F57" w:rsidP="00A24886">
      <w:pPr>
        <w:pStyle w:val="Akapitzlist"/>
        <w:numPr>
          <w:ilvl w:val="0"/>
          <w:numId w:val="16"/>
        </w:numPr>
        <w:spacing w:before="80" w:after="80"/>
        <w:ind w:left="284" w:hanging="284"/>
        <w:jc w:val="both"/>
        <w:rPr>
          <w:rFonts w:ascii="Times New Roman" w:hAnsi="Times New Roman" w:cs="Times New Roman"/>
        </w:rPr>
      </w:pPr>
      <w:r>
        <w:rPr>
          <w:rFonts w:ascii="Times New Roman" w:hAnsi="Times New Roman" w:cs="Times New Roman"/>
        </w:rPr>
        <w:t>Sporne sprawy pomiędzy organami szkoły, innymi niż Dyrektor, są przez nie kierowane do rozstrzygnięcia przez Dyrektora, który pełni rolę mediatora i czuwa nad zgodnością podejmowanych decyzji z obowiązującym prawem.</w:t>
      </w:r>
    </w:p>
    <w:p w:rsidR="00F24F57" w:rsidRDefault="00F24F57" w:rsidP="00A24886">
      <w:pPr>
        <w:pStyle w:val="Akapitzlist"/>
        <w:numPr>
          <w:ilvl w:val="0"/>
          <w:numId w:val="16"/>
        </w:numPr>
        <w:spacing w:before="80" w:after="80"/>
        <w:ind w:left="284" w:hanging="284"/>
        <w:jc w:val="both"/>
        <w:rPr>
          <w:rFonts w:ascii="Times New Roman" w:hAnsi="Times New Roman" w:cs="Times New Roman"/>
        </w:rPr>
      </w:pPr>
      <w:r>
        <w:rPr>
          <w:rFonts w:ascii="Times New Roman" w:hAnsi="Times New Roman" w:cs="Times New Roman"/>
        </w:rPr>
        <w:t>Sprawy sporne między Dyrektorem, a pozostałymi organami szkoły rozstrzyga organ prowadzący szkołę.</w:t>
      </w:r>
    </w:p>
    <w:p w:rsidR="00F24F57" w:rsidRDefault="00F24F57" w:rsidP="00A24886">
      <w:pPr>
        <w:spacing w:before="80" w:after="80"/>
        <w:jc w:val="center"/>
        <w:rPr>
          <w:rFonts w:ascii="Times New Roman" w:hAnsi="Times New Roman" w:cs="Times New Roman"/>
          <w:b/>
        </w:rPr>
      </w:pPr>
      <w:r>
        <w:rPr>
          <w:rFonts w:ascii="Times New Roman" w:hAnsi="Times New Roman" w:cs="Times New Roman"/>
          <w:b/>
        </w:rPr>
        <w:t>Rozdział 4.</w:t>
      </w:r>
    </w:p>
    <w:p w:rsidR="00F24F57" w:rsidRDefault="00F24F57" w:rsidP="00A24886">
      <w:pPr>
        <w:spacing w:before="80" w:after="80"/>
        <w:jc w:val="center"/>
        <w:rPr>
          <w:rFonts w:ascii="Times New Roman" w:hAnsi="Times New Roman" w:cs="Times New Roman"/>
        </w:rPr>
      </w:pPr>
      <w:r>
        <w:rPr>
          <w:rFonts w:ascii="Times New Roman" w:hAnsi="Times New Roman" w:cs="Times New Roman"/>
          <w:b/>
        </w:rPr>
        <w:t>ORGANIZACJA PRACY SZKOŁY</w:t>
      </w:r>
    </w:p>
    <w:p w:rsidR="00F24F57" w:rsidRDefault="003B3B25" w:rsidP="00A24886">
      <w:pPr>
        <w:spacing w:before="80" w:after="80"/>
        <w:jc w:val="center"/>
        <w:rPr>
          <w:rFonts w:ascii="Times New Roman" w:hAnsi="Times New Roman" w:cs="Times New Roman"/>
        </w:rPr>
      </w:pPr>
      <w:r>
        <w:rPr>
          <w:rFonts w:ascii="Times New Roman" w:hAnsi="Times New Roman" w:cs="Times New Roman"/>
          <w:b/>
        </w:rPr>
        <w:t>§ 10.</w:t>
      </w:r>
    </w:p>
    <w:p w:rsidR="003B3B25" w:rsidRDefault="003B3B25" w:rsidP="00A24886">
      <w:pPr>
        <w:pStyle w:val="Akapitzlist"/>
        <w:numPr>
          <w:ilvl w:val="0"/>
          <w:numId w:val="17"/>
        </w:numPr>
        <w:spacing w:before="80" w:after="80"/>
        <w:ind w:left="284" w:hanging="284"/>
        <w:jc w:val="both"/>
        <w:rPr>
          <w:rFonts w:ascii="Times New Roman" w:hAnsi="Times New Roman" w:cs="Times New Roman"/>
        </w:rPr>
      </w:pPr>
      <w:r>
        <w:rPr>
          <w:rFonts w:ascii="Times New Roman" w:hAnsi="Times New Roman" w:cs="Times New Roman"/>
        </w:rPr>
        <w:t>Organizację pracy szkoły określa arkusz organizacji szkoły.</w:t>
      </w:r>
    </w:p>
    <w:p w:rsidR="003B3B25" w:rsidRDefault="003B3B25" w:rsidP="00A24886">
      <w:pPr>
        <w:pStyle w:val="Akapitzlist"/>
        <w:numPr>
          <w:ilvl w:val="0"/>
          <w:numId w:val="17"/>
        </w:numPr>
        <w:spacing w:before="80" w:after="80"/>
        <w:ind w:left="284" w:hanging="284"/>
        <w:jc w:val="both"/>
        <w:rPr>
          <w:rFonts w:ascii="Times New Roman" w:hAnsi="Times New Roman" w:cs="Times New Roman"/>
        </w:rPr>
      </w:pPr>
      <w:r>
        <w:rPr>
          <w:rFonts w:ascii="Times New Roman" w:hAnsi="Times New Roman" w:cs="Times New Roman"/>
        </w:rPr>
        <w:t>Terminy rozpoczynania i zakończenia zajęć dydaktyczno-wychowawczych, przerw świątecznych oraz ferii zimowych i letnich określają odrębne przepisy.</w:t>
      </w:r>
    </w:p>
    <w:p w:rsidR="003B3B25" w:rsidRDefault="003B3B25" w:rsidP="00A24886">
      <w:pPr>
        <w:pStyle w:val="Akapitzlist"/>
        <w:numPr>
          <w:ilvl w:val="0"/>
          <w:numId w:val="17"/>
        </w:numPr>
        <w:spacing w:before="80" w:after="80"/>
        <w:ind w:left="284" w:hanging="284"/>
        <w:jc w:val="both"/>
        <w:rPr>
          <w:rFonts w:ascii="Times New Roman" w:hAnsi="Times New Roman" w:cs="Times New Roman"/>
        </w:rPr>
      </w:pPr>
      <w:r>
        <w:rPr>
          <w:rFonts w:ascii="Times New Roman" w:hAnsi="Times New Roman" w:cs="Times New Roman"/>
        </w:rPr>
        <w:t>Podstawową jednostką organizacyjną szkoły jest oddział złożony ze słuchaczy, którzy w systemie semestralnym uczą się wszystkich przedmiotów obowiązkowych, określonych planem nauczania zgodnie z odpowiednim ramowym planem nauczania i programem wybranym z zestawu programów dla danego oddziału, dopuszczonych do użytku szkolnego.</w:t>
      </w:r>
    </w:p>
    <w:p w:rsidR="003B3B25" w:rsidRDefault="003B3B25" w:rsidP="00A24886">
      <w:pPr>
        <w:pStyle w:val="Akapitzlist"/>
        <w:numPr>
          <w:ilvl w:val="0"/>
          <w:numId w:val="17"/>
        </w:numPr>
        <w:spacing w:before="80" w:after="80"/>
        <w:ind w:left="284" w:hanging="284"/>
        <w:jc w:val="both"/>
        <w:rPr>
          <w:rFonts w:ascii="Times New Roman" w:hAnsi="Times New Roman" w:cs="Times New Roman"/>
        </w:rPr>
      </w:pPr>
      <w:r>
        <w:rPr>
          <w:rFonts w:ascii="Times New Roman" w:hAnsi="Times New Roman" w:cs="Times New Roman"/>
        </w:rPr>
        <w:t>Organizację stałych, obowiązkowych zajęć określa tygodniowy rozkład zajęć ustalony przez Dyrektora szkoły na podstawie arkusza organizacyjnego.</w:t>
      </w:r>
    </w:p>
    <w:p w:rsidR="003B3B25" w:rsidRDefault="003B3B25" w:rsidP="00A24886">
      <w:pPr>
        <w:pStyle w:val="Akapitzlist"/>
        <w:numPr>
          <w:ilvl w:val="0"/>
          <w:numId w:val="17"/>
        </w:numPr>
        <w:spacing w:before="80" w:after="80"/>
        <w:ind w:left="284" w:hanging="284"/>
        <w:jc w:val="both"/>
        <w:rPr>
          <w:rFonts w:ascii="Times New Roman" w:hAnsi="Times New Roman" w:cs="Times New Roman"/>
        </w:rPr>
      </w:pPr>
      <w:r>
        <w:rPr>
          <w:rFonts w:ascii="Times New Roman" w:hAnsi="Times New Roman" w:cs="Times New Roman"/>
        </w:rPr>
        <w:t>Tygodniowy rozkład zajęć powinien uwzględnić zasady ochrony zdrowia i higieny pracy.</w:t>
      </w:r>
    </w:p>
    <w:p w:rsidR="003B3B25" w:rsidRDefault="003B3B25" w:rsidP="00A24886">
      <w:pPr>
        <w:pStyle w:val="Akapitzlist"/>
        <w:numPr>
          <w:ilvl w:val="0"/>
          <w:numId w:val="17"/>
        </w:numPr>
        <w:spacing w:before="80" w:after="80"/>
        <w:ind w:left="284" w:hanging="284"/>
        <w:jc w:val="both"/>
        <w:rPr>
          <w:rFonts w:ascii="Times New Roman" w:hAnsi="Times New Roman" w:cs="Times New Roman"/>
        </w:rPr>
      </w:pPr>
      <w:r>
        <w:rPr>
          <w:rFonts w:ascii="Times New Roman" w:hAnsi="Times New Roman" w:cs="Times New Roman"/>
        </w:rPr>
        <w:t>Podstawową formą pracy szkoły są zajęcia dydaktyczne prowadzone w systemie oddziałowym.</w:t>
      </w:r>
    </w:p>
    <w:p w:rsidR="003B3B25" w:rsidRDefault="003B3B25" w:rsidP="00A24886">
      <w:pPr>
        <w:pStyle w:val="Akapitzlist"/>
        <w:numPr>
          <w:ilvl w:val="0"/>
          <w:numId w:val="17"/>
        </w:numPr>
        <w:spacing w:before="80" w:after="80"/>
        <w:ind w:left="284" w:hanging="284"/>
        <w:jc w:val="both"/>
        <w:rPr>
          <w:rFonts w:ascii="Times New Roman" w:hAnsi="Times New Roman" w:cs="Times New Roman"/>
        </w:rPr>
      </w:pPr>
      <w:r>
        <w:rPr>
          <w:rFonts w:ascii="Times New Roman" w:hAnsi="Times New Roman" w:cs="Times New Roman"/>
        </w:rPr>
        <w:t>Zajęcia odbyw</w:t>
      </w:r>
      <w:r w:rsidR="00B36C1D">
        <w:rPr>
          <w:rFonts w:ascii="Times New Roman" w:hAnsi="Times New Roman" w:cs="Times New Roman"/>
        </w:rPr>
        <w:t>ają się w piątki od godziny 15:55do 20:00</w:t>
      </w:r>
      <w:r>
        <w:rPr>
          <w:rFonts w:ascii="Times New Roman" w:hAnsi="Times New Roman" w:cs="Times New Roman"/>
        </w:rPr>
        <w:t xml:space="preserve"> </w:t>
      </w:r>
      <w:r w:rsidR="00B36C1D">
        <w:rPr>
          <w:rFonts w:ascii="Times New Roman" w:hAnsi="Times New Roman" w:cs="Times New Roman"/>
        </w:rPr>
        <w:t xml:space="preserve">oraz w </w:t>
      </w:r>
      <w:r>
        <w:rPr>
          <w:rFonts w:ascii="Times New Roman" w:hAnsi="Times New Roman" w:cs="Times New Roman"/>
        </w:rPr>
        <w:t>soboty od godziny 8:00</w:t>
      </w:r>
      <w:r w:rsidR="00B36C1D">
        <w:rPr>
          <w:rFonts w:ascii="Times New Roman" w:hAnsi="Times New Roman" w:cs="Times New Roman"/>
        </w:rPr>
        <w:t xml:space="preserve"> do 15:00</w:t>
      </w:r>
      <w:r>
        <w:rPr>
          <w:rFonts w:ascii="Times New Roman" w:hAnsi="Times New Roman" w:cs="Times New Roman"/>
        </w:rPr>
        <w:t>.</w:t>
      </w:r>
    </w:p>
    <w:p w:rsidR="00F50008" w:rsidRPr="00F50008" w:rsidRDefault="001B6A83" w:rsidP="00F50008">
      <w:pPr>
        <w:keepNext/>
        <w:keepLines/>
        <w:spacing w:before="40" w:after="0"/>
        <w:jc w:val="center"/>
        <w:outlineLvl w:val="1"/>
        <w:rPr>
          <w:rFonts w:ascii="Times New Roman" w:eastAsia="Times New Roman" w:hAnsi="Times New Roman" w:cstheme="majorBidi"/>
          <w:b/>
          <w:color w:val="000000" w:themeColor="text1"/>
          <w:sz w:val="26"/>
          <w:szCs w:val="26"/>
        </w:rPr>
      </w:pPr>
      <w:r>
        <w:rPr>
          <w:rFonts w:ascii="Times New Roman" w:eastAsia="Times New Roman" w:hAnsi="Times New Roman" w:cstheme="majorBidi"/>
          <w:b/>
          <w:color w:val="000000" w:themeColor="text1"/>
          <w:sz w:val="26"/>
          <w:szCs w:val="26"/>
        </w:rPr>
        <w:lastRenderedPageBreak/>
        <w:t>§ 1</w:t>
      </w:r>
      <w:r w:rsidR="00981CD7">
        <w:rPr>
          <w:rFonts w:ascii="Times New Roman" w:eastAsia="Times New Roman" w:hAnsi="Times New Roman" w:cstheme="majorBidi"/>
          <w:b/>
          <w:color w:val="000000" w:themeColor="text1"/>
          <w:sz w:val="26"/>
          <w:szCs w:val="26"/>
        </w:rPr>
        <w:t>0</w:t>
      </w:r>
      <w:r w:rsidR="00F50008" w:rsidRPr="00F50008">
        <w:rPr>
          <w:rFonts w:ascii="Times New Roman" w:eastAsia="Times New Roman" w:hAnsi="Times New Roman" w:cstheme="majorBidi"/>
          <w:b/>
          <w:color w:val="000000" w:themeColor="text1"/>
          <w:sz w:val="26"/>
          <w:szCs w:val="26"/>
        </w:rPr>
        <w:t>a</w:t>
      </w:r>
    </w:p>
    <w:p w:rsidR="00F50008" w:rsidRPr="001B6A83" w:rsidRDefault="00F50008" w:rsidP="00F50008">
      <w:pPr>
        <w:widowControl w:val="0"/>
        <w:numPr>
          <w:ilvl w:val="0"/>
          <w:numId w:val="67"/>
        </w:numPr>
        <w:tabs>
          <w:tab w:val="left" w:pos="1140"/>
        </w:tabs>
        <w:autoSpaceDE w:val="0"/>
        <w:autoSpaceDN w:val="0"/>
        <w:spacing w:after="0" w:line="240" w:lineRule="auto"/>
        <w:ind w:right="122"/>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Dyrektor szkoły, za zgodą organu prowadzącego, może zawiesić zajęcia na czas oznaczony,</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jeżeli:</w:t>
      </w:r>
    </w:p>
    <w:p w:rsidR="00F50008" w:rsidRPr="001B6A83" w:rsidRDefault="00F50008" w:rsidP="00F50008">
      <w:pPr>
        <w:widowControl w:val="0"/>
        <w:numPr>
          <w:ilvl w:val="0"/>
          <w:numId w:val="66"/>
        </w:numPr>
        <w:tabs>
          <w:tab w:val="left" w:pos="1080"/>
        </w:tabs>
        <w:autoSpaceDE w:val="0"/>
        <w:autoSpaceDN w:val="0"/>
        <w:spacing w:before="2" w:after="0" w:line="240" w:lineRule="auto"/>
        <w:ind w:right="123"/>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temperatura zewnętrzna mierzona o godzinie 21:00 w dwóch kolejnych dniach poprzedzających zawieszenie zajęć wynosi -15°C lub jest</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niższa;</w:t>
      </w:r>
    </w:p>
    <w:p w:rsidR="00F50008" w:rsidRPr="001B6A83" w:rsidRDefault="00F50008" w:rsidP="00F50008">
      <w:pPr>
        <w:widowControl w:val="0"/>
        <w:numPr>
          <w:ilvl w:val="0"/>
          <w:numId w:val="66"/>
        </w:numPr>
        <w:tabs>
          <w:tab w:val="left" w:pos="1080"/>
        </w:tabs>
        <w:autoSpaceDE w:val="0"/>
        <w:autoSpaceDN w:val="0"/>
        <w:spacing w:after="0" w:line="240" w:lineRule="auto"/>
        <w:ind w:right="118"/>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wystąpiły na danym terenie zdarzenia, któ</w:t>
      </w:r>
      <w:r w:rsidR="00B36C1D">
        <w:rPr>
          <w:rFonts w:ascii="Times New Roman" w:eastAsia="Times New Roman" w:hAnsi="Times New Roman" w:cs="Times New Roman"/>
          <w:color w:val="000000" w:themeColor="text1"/>
          <w:sz w:val="24"/>
        </w:rPr>
        <w:t xml:space="preserve">re mogą zagrozić zdrowiu </w:t>
      </w:r>
      <w:r w:rsidRPr="001B6A83">
        <w:rPr>
          <w:rFonts w:ascii="Times New Roman" w:eastAsia="Times New Roman" w:hAnsi="Times New Roman" w:cs="Times New Roman"/>
          <w:color w:val="000000" w:themeColor="text1"/>
          <w:sz w:val="24"/>
        </w:rPr>
        <w:t>np. klęski żywiołowe, zagrożenia epidemiologiczne, zagrożenia atakami terrorystycznymi i</w:t>
      </w:r>
      <w:r w:rsidRPr="001B6A83">
        <w:rPr>
          <w:rFonts w:ascii="Times New Roman" w:eastAsia="Times New Roman" w:hAnsi="Times New Roman" w:cs="Times New Roman"/>
          <w:color w:val="000000" w:themeColor="text1"/>
          <w:spacing w:val="-9"/>
          <w:sz w:val="24"/>
        </w:rPr>
        <w:t xml:space="preserve"> </w:t>
      </w:r>
      <w:r w:rsidRPr="001B6A83">
        <w:rPr>
          <w:rFonts w:ascii="Times New Roman" w:eastAsia="Times New Roman" w:hAnsi="Times New Roman" w:cs="Times New Roman"/>
          <w:color w:val="000000" w:themeColor="text1"/>
          <w:sz w:val="24"/>
        </w:rPr>
        <w:t>inne;</w:t>
      </w:r>
    </w:p>
    <w:p w:rsidR="00F50008" w:rsidRPr="001B6A83" w:rsidRDefault="00F50008" w:rsidP="00F50008">
      <w:pPr>
        <w:widowControl w:val="0"/>
        <w:numPr>
          <w:ilvl w:val="0"/>
          <w:numId w:val="66"/>
        </w:numPr>
        <w:tabs>
          <w:tab w:val="left" w:pos="1080"/>
        </w:tabs>
        <w:autoSpaceDE w:val="0"/>
        <w:autoSpaceDN w:val="0"/>
        <w:spacing w:after="0" w:line="240" w:lineRule="auto"/>
        <w:contextualSpacing/>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temperatura w pomieszczeniach lekcyjnych nie przekracza</w:t>
      </w:r>
      <w:r w:rsidRPr="001B6A83">
        <w:rPr>
          <w:rFonts w:ascii="Times New Roman" w:eastAsia="Times New Roman" w:hAnsi="Times New Roman" w:cs="Times New Roman"/>
          <w:color w:val="000000" w:themeColor="text1"/>
          <w:spacing w:val="-5"/>
          <w:sz w:val="24"/>
        </w:rPr>
        <w:t xml:space="preserve"> </w:t>
      </w:r>
      <w:r w:rsidRPr="001B6A83">
        <w:rPr>
          <w:rFonts w:ascii="Times New Roman" w:eastAsia="Times New Roman" w:hAnsi="Times New Roman" w:cs="Times New Roman"/>
          <w:color w:val="000000" w:themeColor="text1"/>
          <w:sz w:val="24"/>
        </w:rPr>
        <w:t>18°C;</w:t>
      </w:r>
    </w:p>
    <w:p w:rsidR="00F50008" w:rsidRPr="001B6A83" w:rsidRDefault="00F50008" w:rsidP="00F50008">
      <w:pPr>
        <w:widowControl w:val="0"/>
        <w:numPr>
          <w:ilvl w:val="0"/>
          <w:numId w:val="66"/>
        </w:numPr>
        <w:tabs>
          <w:tab w:val="left" w:pos="1080"/>
        </w:tabs>
        <w:autoSpaceDE w:val="0"/>
        <w:autoSpaceDN w:val="0"/>
        <w:spacing w:before="90" w:after="0" w:line="240" w:lineRule="auto"/>
        <w:contextualSpacing/>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występuje przekroczenie w powietrzu dopuszczalnych poziomów substancji</w:t>
      </w:r>
      <w:r w:rsidRPr="001B6A83">
        <w:rPr>
          <w:rFonts w:ascii="Times New Roman" w:eastAsia="Times New Roman" w:hAnsi="Times New Roman" w:cs="Times New Roman"/>
          <w:color w:val="000000" w:themeColor="text1"/>
          <w:spacing w:val="-15"/>
          <w:sz w:val="24"/>
        </w:rPr>
        <w:t xml:space="preserve"> </w:t>
      </w:r>
      <w:r w:rsidRPr="001B6A83">
        <w:rPr>
          <w:rFonts w:ascii="Times New Roman" w:eastAsia="Times New Roman" w:hAnsi="Times New Roman" w:cs="Times New Roman"/>
          <w:color w:val="000000" w:themeColor="text1"/>
          <w:sz w:val="24"/>
        </w:rPr>
        <w:t>szkodliwych.</w:t>
      </w:r>
    </w:p>
    <w:p w:rsidR="00F50008" w:rsidRPr="001B6A83" w:rsidRDefault="00F50008" w:rsidP="00F50008">
      <w:pPr>
        <w:widowControl w:val="0"/>
        <w:numPr>
          <w:ilvl w:val="0"/>
          <w:numId w:val="67"/>
        </w:numPr>
        <w:tabs>
          <w:tab w:val="left" w:pos="1080"/>
        </w:tabs>
        <w:autoSpaceDE w:val="0"/>
        <w:autoSpaceDN w:val="0"/>
        <w:spacing w:before="44" w:after="0" w:line="240" w:lineRule="auto"/>
        <w:ind w:right="120"/>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Dyrektor, za zgodą organu prowadzącego i po uzyskaniu pozytywnej opinii właściwego państwowego powiatowego inspektora sanitarnego, może zawiesić zajęcia na czas oznaczony, jeżeli ze względu na aktualną sytuację epidemiologiczną może być zagrożone zdrowie uczniów.</w:t>
      </w:r>
    </w:p>
    <w:p w:rsidR="00F50008" w:rsidRPr="001B6A83" w:rsidRDefault="00F50008" w:rsidP="00F50008">
      <w:pPr>
        <w:widowControl w:val="0"/>
        <w:numPr>
          <w:ilvl w:val="0"/>
          <w:numId w:val="67"/>
        </w:numPr>
        <w:tabs>
          <w:tab w:val="left" w:pos="1080"/>
        </w:tabs>
        <w:autoSpaceDE w:val="0"/>
        <w:autoSpaceDN w:val="0"/>
        <w:spacing w:after="0" w:line="240" w:lineRule="auto"/>
        <w:ind w:right="119"/>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Zgoda i opinia, o których mowa odpowiednio w ust. 2, mogą być wydane także ustnie, telefonicznie, za pomocą środków komunikacji elektronicznej lub za pomocą innych środków łączności. W takim przypadku treść zgody lub opinii powinna być utrwalona w formie protokołu, notatki, adnotacji lub w inny</w:t>
      </w:r>
      <w:r w:rsidRPr="001B6A83">
        <w:rPr>
          <w:rFonts w:ascii="Times New Roman" w:eastAsia="Times New Roman" w:hAnsi="Times New Roman" w:cs="Times New Roman"/>
          <w:color w:val="000000" w:themeColor="text1"/>
          <w:spacing w:val="-7"/>
          <w:sz w:val="24"/>
        </w:rPr>
        <w:t xml:space="preserve"> </w:t>
      </w:r>
      <w:r w:rsidRPr="001B6A83">
        <w:rPr>
          <w:rFonts w:ascii="Times New Roman" w:eastAsia="Times New Roman" w:hAnsi="Times New Roman" w:cs="Times New Roman"/>
          <w:color w:val="000000" w:themeColor="text1"/>
          <w:sz w:val="24"/>
        </w:rPr>
        <w:t>sposób.</w:t>
      </w:r>
    </w:p>
    <w:p w:rsidR="00F50008" w:rsidRPr="001B6A83" w:rsidRDefault="00F50008" w:rsidP="00F50008">
      <w:pPr>
        <w:widowControl w:val="0"/>
        <w:numPr>
          <w:ilvl w:val="0"/>
          <w:numId w:val="67"/>
        </w:numPr>
        <w:tabs>
          <w:tab w:val="left" w:pos="1080"/>
        </w:tabs>
        <w:autoSpaceDE w:val="0"/>
        <w:autoSpaceDN w:val="0"/>
        <w:spacing w:after="0" w:line="240" w:lineRule="auto"/>
        <w:ind w:right="122"/>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Zawieszenie zajęć, o którym mowa w ust. 2, może dotyczyć w szczególności oddziału, klasy lub całej szkoły, w zakresie wszystkich lub poszczególnych</w:t>
      </w:r>
      <w:r w:rsidRPr="001B6A83">
        <w:rPr>
          <w:rFonts w:ascii="Times New Roman" w:eastAsia="Times New Roman" w:hAnsi="Times New Roman" w:cs="Times New Roman"/>
          <w:color w:val="000000" w:themeColor="text1"/>
          <w:spacing w:val="-7"/>
          <w:sz w:val="24"/>
        </w:rPr>
        <w:t xml:space="preserve"> </w:t>
      </w:r>
      <w:r w:rsidRPr="001B6A83">
        <w:rPr>
          <w:rFonts w:ascii="Times New Roman" w:eastAsia="Times New Roman" w:hAnsi="Times New Roman" w:cs="Times New Roman"/>
          <w:color w:val="000000" w:themeColor="text1"/>
          <w:sz w:val="24"/>
        </w:rPr>
        <w:t>zajęć.</w:t>
      </w:r>
    </w:p>
    <w:p w:rsidR="00F50008" w:rsidRPr="001B6A83" w:rsidRDefault="00F50008" w:rsidP="00F50008">
      <w:pPr>
        <w:widowControl w:val="0"/>
        <w:numPr>
          <w:ilvl w:val="0"/>
          <w:numId w:val="67"/>
        </w:numPr>
        <w:tabs>
          <w:tab w:val="left" w:pos="1037"/>
        </w:tabs>
        <w:autoSpaceDE w:val="0"/>
        <w:autoSpaceDN w:val="0"/>
        <w:spacing w:after="0" w:line="275" w:lineRule="exact"/>
        <w:contextualSpacing/>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W związku z zawieszeniem zajęć Dyrektor Szkoły wdraża jeden z wariantów</w:t>
      </w:r>
      <w:r w:rsidRPr="001B6A83">
        <w:rPr>
          <w:rFonts w:ascii="Times New Roman" w:eastAsia="Times New Roman" w:hAnsi="Times New Roman" w:cs="Times New Roman"/>
          <w:color w:val="000000" w:themeColor="text1"/>
          <w:spacing w:val="-19"/>
          <w:sz w:val="24"/>
        </w:rPr>
        <w:t xml:space="preserve"> </w:t>
      </w:r>
      <w:r w:rsidRPr="001B6A83">
        <w:rPr>
          <w:rFonts w:ascii="Times New Roman" w:eastAsia="Times New Roman" w:hAnsi="Times New Roman" w:cs="Times New Roman"/>
          <w:color w:val="000000" w:themeColor="text1"/>
          <w:sz w:val="24"/>
        </w:rPr>
        <w:t>kształcenia:</w:t>
      </w:r>
    </w:p>
    <w:p w:rsidR="00F50008" w:rsidRPr="001B6A83" w:rsidRDefault="00F50008" w:rsidP="00F50008">
      <w:pPr>
        <w:widowControl w:val="0"/>
        <w:numPr>
          <w:ilvl w:val="0"/>
          <w:numId w:val="65"/>
        </w:numPr>
        <w:tabs>
          <w:tab w:val="left" w:pos="1080"/>
        </w:tabs>
        <w:autoSpaceDE w:val="0"/>
        <w:autoSpaceDN w:val="0"/>
        <w:spacing w:before="41" w:after="0" w:line="278" w:lineRule="auto"/>
        <w:ind w:right="119"/>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WARIANT MIESZANY- HYBRYDOWY - organizowanie jednocześnie zajęć w formie tradycyjnej na terenie jednostki oraz w formie kształcenia na</w:t>
      </w:r>
      <w:r w:rsidRPr="001B6A83">
        <w:rPr>
          <w:rFonts w:ascii="Times New Roman" w:eastAsia="Times New Roman" w:hAnsi="Times New Roman" w:cs="Times New Roman"/>
          <w:color w:val="000000" w:themeColor="text1"/>
          <w:spacing w:val="-6"/>
          <w:sz w:val="24"/>
        </w:rPr>
        <w:t xml:space="preserve"> </w:t>
      </w:r>
      <w:r w:rsidRPr="001B6A83">
        <w:rPr>
          <w:rFonts w:ascii="Times New Roman" w:eastAsia="Times New Roman" w:hAnsi="Times New Roman" w:cs="Times New Roman"/>
          <w:color w:val="000000" w:themeColor="text1"/>
          <w:sz w:val="24"/>
        </w:rPr>
        <w:t>odległość;</w:t>
      </w:r>
    </w:p>
    <w:p w:rsidR="00F50008" w:rsidRPr="001B6A83" w:rsidRDefault="00F50008" w:rsidP="00F50008">
      <w:pPr>
        <w:widowControl w:val="0"/>
        <w:numPr>
          <w:ilvl w:val="0"/>
          <w:numId w:val="65"/>
        </w:numPr>
        <w:tabs>
          <w:tab w:val="left" w:pos="1080"/>
        </w:tabs>
        <w:autoSpaceDE w:val="0"/>
        <w:autoSpaceDN w:val="0"/>
        <w:spacing w:after="0" w:line="240" w:lineRule="auto"/>
        <w:ind w:right="117"/>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WARIANT ZDALNY - organizowanie zajęć w formie kształcenia na odległość, zgodnie z zarządzeniem Dyrektora o zawieszeniu funkcjonowania szkoły i prowadzenia kształcenia na odległość.</w:t>
      </w:r>
    </w:p>
    <w:p w:rsidR="00F50008" w:rsidRPr="001B6A83" w:rsidRDefault="00F50008" w:rsidP="00F50008">
      <w:pPr>
        <w:widowControl w:val="0"/>
        <w:numPr>
          <w:ilvl w:val="0"/>
          <w:numId w:val="67"/>
        </w:numPr>
        <w:tabs>
          <w:tab w:val="left" w:pos="1037"/>
        </w:tabs>
        <w:autoSpaceDE w:val="0"/>
        <w:autoSpaceDN w:val="0"/>
        <w:spacing w:after="0" w:line="274" w:lineRule="exact"/>
        <w:contextualSpacing/>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Organizując kształcenia na odległość szkoła</w:t>
      </w:r>
      <w:r w:rsidRPr="001B6A83">
        <w:rPr>
          <w:rFonts w:ascii="Times New Roman" w:eastAsia="Times New Roman" w:hAnsi="Times New Roman" w:cs="Times New Roman"/>
          <w:color w:val="000000" w:themeColor="text1"/>
          <w:spacing w:val="-5"/>
          <w:sz w:val="24"/>
        </w:rPr>
        <w:t xml:space="preserve"> </w:t>
      </w:r>
      <w:r w:rsidRPr="001B6A83">
        <w:rPr>
          <w:rFonts w:ascii="Times New Roman" w:eastAsia="Times New Roman" w:hAnsi="Times New Roman" w:cs="Times New Roman"/>
          <w:color w:val="000000" w:themeColor="text1"/>
          <w:sz w:val="24"/>
        </w:rPr>
        <w:t>uwzględnia:</w:t>
      </w:r>
    </w:p>
    <w:p w:rsidR="00F50008" w:rsidRPr="001B6A83" w:rsidRDefault="00F50008" w:rsidP="00F50008">
      <w:pPr>
        <w:widowControl w:val="0"/>
        <w:numPr>
          <w:ilvl w:val="0"/>
          <w:numId w:val="64"/>
        </w:numPr>
        <w:tabs>
          <w:tab w:val="left" w:pos="1080"/>
        </w:tabs>
        <w:autoSpaceDE w:val="0"/>
        <w:autoSpaceDN w:val="0"/>
        <w:spacing w:before="39" w:after="0" w:line="240" w:lineRule="auto"/>
        <w:ind w:right="122"/>
        <w:contextualSpacing/>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 xml:space="preserve">zasady bezpiecznego i ergonomicznego korzystania przez </w:t>
      </w:r>
      <w:r w:rsidR="00B36C1D">
        <w:rPr>
          <w:rFonts w:ascii="Times New Roman" w:eastAsia="Times New Roman" w:hAnsi="Times New Roman" w:cs="Times New Roman"/>
          <w:color w:val="000000" w:themeColor="text1"/>
          <w:sz w:val="24"/>
        </w:rPr>
        <w:t>słuchaczy</w:t>
      </w:r>
      <w:r w:rsidRPr="001B6A83">
        <w:rPr>
          <w:rFonts w:ascii="Times New Roman" w:eastAsia="Times New Roman" w:hAnsi="Times New Roman" w:cs="Times New Roman"/>
          <w:color w:val="000000" w:themeColor="text1"/>
          <w:sz w:val="24"/>
        </w:rPr>
        <w:t xml:space="preserve"> z urządzeń umożliwiających komunikację</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elektroniczną;</w:t>
      </w:r>
    </w:p>
    <w:p w:rsidR="00F50008" w:rsidRPr="001B6A83" w:rsidRDefault="00F50008" w:rsidP="00F50008">
      <w:pPr>
        <w:widowControl w:val="0"/>
        <w:numPr>
          <w:ilvl w:val="0"/>
          <w:numId w:val="64"/>
        </w:numPr>
        <w:tabs>
          <w:tab w:val="left" w:pos="1080"/>
        </w:tabs>
        <w:autoSpaceDE w:val="0"/>
        <w:autoSpaceDN w:val="0"/>
        <w:spacing w:after="0" w:line="275" w:lineRule="exact"/>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sytuację rodzinną</w:t>
      </w:r>
      <w:r w:rsidRPr="001B6A83">
        <w:rPr>
          <w:rFonts w:ascii="Times New Roman" w:eastAsia="Times New Roman" w:hAnsi="Times New Roman" w:cs="Times New Roman"/>
          <w:color w:val="000000" w:themeColor="text1"/>
          <w:spacing w:val="-6"/>
          <w:sz w:val="24"/>
        </w:rPr>
        <w:t xml:space="preserve"> </w:t>
      </w:r>
      <w:r w:rsidR="00B36C1D">
        <w:rPr>
          <w:rFonts w:ascii="Times New Roman" w:eastAsia="Times New Roman" w:hAnsi="Times New Roman" w:cs="Times New Roman"/>
          <w:color w:val="000000" w:themeColor="text1"/>
          <w:spacing w:val="-6"/>
          <w:sz w:val="24"/>
        </w:rPr>
        <w:t>słuchaczy</w:t>
      </w:r>
      <w:r w:rsidRPr="001B6A83">
        <w:rPr>
          <w:rFonts w:ascii="Times New Roman" w:eastAsia="Times New Roman" w:hAnsi="Times New Roman" w:cs="Times New Roman"/>
          <w:color w:val="000000" w:themeColor="text1"/>
          <w:sz w:val="24"/>
        </w:rPr>
        <w:t>;</w:t>
      </w:r>
    </w:p>
    <w:p w:rsidR="00F50008" w:rsidRPr="001B6A83" w:rsidRDefault="00F50008" w:rsidP="00F50008">
      <w:pPr>
        <w:widowControl w:val="0"/>
        <w:numPr>
          <w:ilvl w:val="0"/>
          <w:numId w:val="64"/>
        </w:numPr>
        <w:tabs>
          <w:tab w:val="left" w:pos="1080"/>
        </w:tabs>
        <w:autoSpaceDE w:val="0"/>
        <w:autoSpaceDN w:val="0"/>
        <w:spacing w:before="41"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zróżnicowanie zajęć w każdym</w:t>
      </w:r>
      <w:r w:rsidRPr="001B6A83">
        <w:rPr>
          <w:rFonts w:ascii="Times New Roman" w:eastAsia="Times New Roman" w:hAnsi="Times New Roman" w:cs="Times New Roman"/>
          <w:color w:val="000000" w:themeColor="text1"/>
          <w:spacing w:val="-4"/>
          <w:sz w:val="24"/>
        </w:rPr>
        <w:t xml:space="preserve"> </w:t>
      </w:r>
      <w:r w:rsidRPr="001B6A83">
        <w:rPr>
          <w:rFonts w:ascii="Times New Roman" w:eastAsia="Times New Roman" w:hAnsi="Times New Roman" w:cs="Times New Roman"/>
          <w:color w:val="000000" w:themeColor="text1"/>
          <w:sz w:val="24"/>
        </w:rPr>
        <w:t>dniu;</w:t>
      </w:r>
    </w:p>
    <w:p w:rsidR="00F50008" w:rsidRPr="001B6A83" w:rsidRDefault="00F50008" w:rsidP="00F50008">
      <w:pPr>
        <w:widowControl w:val="0"/>
        <w:numPr>
          <w:ilvl w:val="0"/>
          <w:numId w:val="64"/>
        </w:numPr>
        <w:tabs>
          <w:tab w:val="left" w:pos="1080"/>
        </w:tabs>
        <w:autoSpaceDE w:val="0"/>
        <w:autoSpaceDN w:val="0"/>
        <w:spacing w:before="40" w:after="0" w:line="278" w:lineRule="auto"/>
        <w:ind w:right="124"/>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 xml:space="preserve">możliwości psychofizyczne </w:t>
      </w:r>
      <w:r w:rsidR="00B36C1D">
        <w:rPr>
          <w:rFonts w:ascii="Times New Roman" w:eastAsia="Times New Roman" w:hAnsi="Times New Roman" w:cs="Times New Roman"/>
          <w:color w:val="000000" w:themeColor="text1"/>
          <w:sz w:val="24"/>
        </w:rPr>
        <w:t xml:space="preserve">słuchaczy, </w:t>
      </w:r>
      <w:r w:rsidRPr="001B6A83">
        <w:rPr>
          <w:rFonts w:ascii="Times New Roman" w:eastAsia="Times New Roman" w:hAnsi="Times New Roman" w:cs="Times New Roman"/>
          <w:color w:val="000000" w:themeColor="text1"/>
          <w:sz w:val="24"/>
        </w:rPr>
        <w:t xml:space="preserve"> podejmowania intensywnego wysiłku umysłowego w ciągu</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dnia;</w:t>
      </w:r>
    </w:p>
    <w:p w:rsidR="00F50008" w:rsidRPr="001B6A83" w:rsidRDefault="00F50008" w:rsidP="00F50008">
      <w:pPr>
        <w:widowControl w:val="0"/>
        <w:numPr>
          <w:ilvl w:val="0"/>
          <w:numId w:val="64"/>
        </w:numPr>
        <w:tabs>
          <w:tab w:val="left" w:pos="1080"/>
        </w:tabs>
        <w:autoSpaceDE w:val="0"/>
        <w:autoSpaceDN w:val="0"/>
        <w:spacing w:after="0" w:line="272" w:lineRule="exact"/>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łączenie przemienne kształcenia z użyciem monitorów ekranowych i bez ich</w:t>
      </w:r>
      <w:r w:rsidRPr="001B6A83">
        <w:rPr>
          <w:rFonts w:ascii="Times New Roman" w:eastAsia="Times New Roman" w:hAnsi="Times New Roman" w:cs="Times New Roman"/>
          <w:color w:val="000000" w:themeColor="text1"/>
          <w:spacing w:val="-7"/>
          <w:sz w:val="24"/>
        </w:rPr>
        <w:t xml:space="preserve"> </w:t>
      </w:r>
      <w:r w:rsidRPr="001B6A83">
        <w:rPr>
          <w:rFonts w:ascii="Times New Roman" w:eastAsia="Times New Roman" w:hAnsi="Times New Roman" w:cs="Times New Roman"/>
          <w:color w:val="000000" w:themeColor="text1"/>
          <w:sz w:val="24"/>
        </w:rPr>
        <w:t>użycia;</w:t>
      </w:r>
    </w:p>
    <w:p w:rsidR="00F50008" w:rsidRPr="001B6A83" w:rsidRDefault="00F50008" w:rsidP="00F50008">
      <w:pPr>
        <w:widowControl w:val="0"/>
        <w:numPr>
          <w:ilvl w:val="0"/>
          <w:numId w:val="64"/>
        </w:numPr>
        <w:tabs>
          <w:tab w:val="left" w:pos="1080"/>
        </w:tabs>
        <w:autoSpaceDE w:val="0"/>
        <w:autoSpaceDN w:val="0"/>
        <w:spacing w:before="41"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ograniczenia wynikające ze specyfiki</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zajęć.</w:t>
      </w:r>
    </w:p>
    <w:p w:rsidR="00F50008" w:rsidRPr="001B6A83" w:rsidRDefault="00F50008" w:rsidP="00F50008">
      <w:pPr>
        <w:widowControl w:val="0"/>
        <w:numPr>
          <w:ilvl w:val="0"/>
          <w:numId w:val="67"/>
        </w:numPr>
        <w:tabs>
          <w:tab w:val="left" w:pos="1126"/>
        </w:tabs>
        <w:autoSpaceDE w:val="0"/>
        <w:autoSpaceDN w:val="0"/>
        <w:spacing w:before="41" w:after="0" w:line="240" w:lineRule="auto"/>
        <w:ind w:right="117"/>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Dyrektor może, po zasięgnięciu opinii rady pedagogicznej, czasowo zmodyfikować tygodniowy rozkład zajęć z wykorzystaniem metod i technik kształcenia na odległość lub innego sposobu realizacji tych zajęć. O modyfikacji tygodniowego rozkładu zajęć dyrektor niezwłocznie informuje organ sprawujący nadzór</w:t>
      </w:r>
      <w:r w:rsidRPr="001B6A83">
        <w:rPr>
          <w:rFonts w:ascii="Times New Roman" w:eastAsia="Times New Roman" w:hAnsi="Times New Roman" w:cs="Times New Roman"/>
          <w:color w:val="000000" w:themeColor="text1"/>
          <w:spacing w:val="-9"/>
          <w:sz w:val="24"/>
        </w:rPr>
        <w:t xml:space="preserve"> </w:t>
      </w:r>
      <w:r w:rsidRPr="001B6A83">
        <w:rPr>
          <w:rFonts w:ascii="Times New Roman" w:eastAsia="Times New Roman" w:hAnsi="Times New Roman" w:cs="Times New Roman"/>
          <w:color w:val="000000" w:themeColor="text1"/>
          <w:sz w:val="24"/>
        </w:rPr>
        <w:t>pedagogiczny.</w:t>
      </w:r>
    </w:p>
    <w:p w:rsidR="00F50008" w:rsidRPr="001B6A83" w:rsidRDefault="00F50008" w:rsidP="00F50008">
      <w:pPr>
        <w:widowControl w:val="0"/>
        <w:numPr>
          <w:ilvl w:val="0"/>
          <w:numId w:val="67"/>
        </w:numPr>
        <w:tabs>
          <w:tab w:val="left" w:pos="1054"/>
        </w:tabs>
        <w:autoSpaceDE w:val="0"/>
        <w:autoSpaceDN w:val="0"/>
        <w:spacing w:after="0" w:line="240" w:lineRule="auto"/>
        <w:ind w:right="116"/>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Godzina lekcyjna zajęć edukacyjnych prowadzonych przez nauczyciela z wykorzystaniem metod i technik kształcenia na odległość lub innego sposobu realizacji tych zajęć trwa 45 minut. W uzasadnionych przypadkach dyrektor jednostki systemu oświaty może dopuścić prowadzenie tych zajęć w czasie nie krótszym niż 30 minut i nie dłuższym niż 60</w:t>
      </w:r>
      <w:r w:rsidRPr="001B6A83">
        <w:rPr>
          <w:rFonts w:ascii="Times New Roman" w:eastAsia="Times New Roman" w:hAnsi="Times New Roman" w:cs="Times New Roman"/>
          <w:color w:val="000000" w:themeColor="text1"/>
          <w:spacing w:val="-12"/>
          <w:sz w:val="24"/>
        </w:rPr>
        <w:t xml:space="preserve"> </w:t>
      </w:r>
      <w:r w:rsidRPr="001B6A83">
        <w:rPr>
          <w:rFonts w:ascii="Times New Roman" w:eastAsia="Times New Roman" w:hAnsi="Times New Roman" w:cs="Times New Roman"/>
          <w:color w:val="000000" w:themeColor="text1"/>
          <w:sz w:val="24"/>
        </w:rPr>
        <w:t>minut.</w:t>
      </w:r>
    </w:p>
    <w:p w:rsidR="00F50008" w:rsidRPr="001B6A83" w:rsidRDefault="00F50008" w:rsidP="00F50008">
      <w:pPr>
        <w:widowControl w:val="0"/>
        <w:numPr>
          <w:ilvl w:val="0"/>
          <w:numId w:val="67"/>
        </w:numPr>
        <w:tabs>
          <w:tab w:val="left" w:pos="1058"/>
        </w:tabs>
        <w:autoSpaceDE w:val="0"/>
        <w:autoSpaceDN w:val="0"/>
        <w:spacing w:before="1" w:after="0" w:line="240" w:lineRule="auto"/>
        <w:ind w:right="114"/>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W okresie prowadzenia zajęć z wykorzystaniem metod i technik kształcenia na odległość dyrektor koordynuje współpracę nauczycieli z</w:t>
      </w:r>
      <w:r w:rsidR="00B36C1D">
        <w:rPr>
          <w:rFonts w:ascii="Times New Roman" w:eastAsia="Times New Roman" w:hAnsi="Times New Roman" w:cs="Times New Roman"/>
          <w:color w:val="000000" w:themeColor="text1"/>
          <w:sz w:val="24"/>
        </w:rPr>
        <w:t>e słuchaczami</w:t>
      </w:r>
      <w:r w:rsidRPr="001B6A83">
        <w:rPr>
          <w:rFonts w:ascii="Times New Roman" w:eastAsia="Times New Roman" w:hAnsi="Times New Roman" w:cs="Times New Roman"/>
          <w:color w:val="000000" w:themeColor="text1"/>
          <w:sz w:val="24"/>
        </w:rPr>
        <w:t>, uwzględniając potrzeby edukacyjne i możliwości psychofizyczne</w:t>
      </w:r>
      <w:r w:rsidR="00B36C1D">
        <w:rPr>
          <w:rFonts w:ascii="Times New Roman" w:eastAsia="Times New Roman" w:hAnsi="Times New Roman" w:cs="Times New Roman"/>
          <w:color w:val="000000" w:themeColor="text1"/>
          <w:sz w:val="24"/>
        </w:rPr>
        <w:t xml:space="preserve"> słuchaczy</w:t>
      </w:r>
      <w:r w:rsidRPr="001B6A83">
        <w:rPr>
          <w:rFonts w:ascii="Times New Roman" w:eastAsia="Times New Roman" w:hAnsi="Times New Roman" w:cs="Times New Roman"/>
          <w:color w:val="000000" w:themeColor="text1"/>
          <w:sz w:val="24"/>
        </w:rPr>
        <w:t>.</w:t>
      </w:r>
    </w:p>
    <w:p w:rsidR="00F50008" w:rsidRPr="001B6A83" w:rsidRDefault="00F50008" w:rsidP="00F50008">
      <w:pPr>
        <w:widowControl w:val="0"/>
        <w:autoSpaceDE w:val="0"/>
        <w:autoSpaceDN w:val="0"/>
        <w:spacing w:after="0" w:line="240" w:lineRule="auto"/>
        <w:ind w:right="201"/>
        <w:outlineLvl w:val="0"/>
        <w:rPr>
          <w:rFonts w:ascii="Times New Roman" w:eastAsia="Times New Roman" w:hAnsi="Times New Roman" w:cs="Times New Roman"/>
          <w:color w:val="000000" w:themeColor="text1"/>
          <w:sz w:val="28"/>
          <w:szCs w:val="24"/>
        </w:rPr>
      </w:pPr>
    </w:p>
    <w:p w:rsidR="00F50008" w:rsidRPr="001B6A83" w:rsidRDefault="00981CD7" w:rsidP="00F50008">
      <w:pPr>
        <w:keepNext/>
        <w:keepLines/>
        <w:spacing w:before="40" w:after="0"/>
        <w:jc w:val="center"/>
        <w:outlineLvl w:val="1"/>
        <w:rPr>
          <w:rFonts w:ascii="Times New Roman" w:eastAsia="Times New Roman" w:hAnsi="Times New Roman" w:cstheme="majorBidi"/>
          <w:b/>
          <w:color w:val="000000" w:themeColor="text1"/>
          <w:sz w:val="26"/>
          <w:szCs w:val="26"/>
        </w:rPr>
      </w:pPr>
      <w:r>
        <w:rPr>
          <w:rFonts w:ascii="Times New Roman" w:eastAsia="Times New Roman" w:hAnsi="Times New Roman" w:cstheme="majorBidi"/>
          <w:b/>
          <w:color w:val="000000" w:themeColor="text1"/>
          <w:sz w:val="26"/>
          <w:szCs w:val="26"/>
        </w:rPr>
        <w:t>§ 10</w:t>
      </w:r>
      <w:r w:rsidR="00F50008" w:rsidRPr="001B6A83">
        <w:rPr>
          <w:rFonts w:ascii="Times New Roman" w:eastAsia="Times New Roman" w:hAnsi="Times New Roman" w:cstheme="majorBidi"/>
          <w:b/>
          <w:color w:val="000000" w:themeColor="text1"/>
          <w:sz w:val="26"/>
          <w:szCs w:val="26"/>
        </w:rPr>
        <w:t>b</w:t>
      </w:r>
    </w:p>
    <w:p w:rsidR="00F50008" w:rsidRPr="001B6A83" w:rsidRDefault="00F50008" w:rsidP="00F50008">
      <w:pPr>
        <w:widowControl w:val="0"/>
        <w:numPr>
          <w:ilvl w:val="0"/>
          <w:numId w:val="63"/>
        </w:numPr>
        <w:tabs>
          <w:tab w:val="left" w:pos="1068"/>
        </w:tabs>
        <w:autoSpaceDE w:val="0"/>
        <w:autoSpaceDN w:val="0"/>
        <w:spacing w:before="90" w:after="0" w:line="240" w:lineRule="auto"/>
        <w:ind w:right="119"/>
        <w:jc w:val="both"/>
        <w:rPr>
          <w:rFonts w:ascii="Times New Roman" w:eastAsia="Times New Roman" w:hAnsi="Times New Roman" w:cs="Times New Roman"/>
          <w:color w:val="000000" w:themeColor="text1"/>
          <w:sz w:val="24"/>
          <w:szCs w:val="24"/>
        </w:rPr>
      </w:pPr>
      <w:r w:rsidRPr="001B6A83">
        <w:rPr>
          <w:rFonts w:ascii="Times New Roman" w:eastAsia="Times New Roman" w:hAnsi="Times New Roman" w:cs="Times New Roman"/>
          <w:color w:val="000000" w:themeColor="text1"/>
          <w:sz w:val="24"/>
        </w:rPr>
        <w:t>Zajęcia</w:t>
      </w:r>
      <w:r w:rsidRPr="001B6A83">
        <w:rPr>
          <w:rFonts w:ascii="Times New Roman" w:eastAsia="Times New Roman" w:hAnsi="Times New Roman" w:cs="Times New Roman"/>
          <w:color w:val="000000" w:themeColor="text1"/>
          <w:spacing w:val="28"/>
          <w:sz w:val="24"/>
        </w:rPr>
        <w:t xml:space="preserve"> </w:t>
      </w:r>
      <w:r w:rsidRPr="001B6A83">
        <w:rPr>
          <w:rFonts w:ascii="Times New Roman" w:eastAsia="Times New Roman" w:hAnsi="Times New Roman" w:cs="Times New Roman"/>
          <w:color w:val="000000" w:themeColor="text1"/>
          <w:sz w:val="24"/>
        </w:rPr>
        <w:t>edukacyjne</w:t>
      </w:r>
      <w:r w:rsidRPr="001B6A83">
        <w:rPr>
          <w:rFonts w:ascii="Times New Roman" w:eastAsia="Times New Roman" w:hAnsi="Times New Roman" w:cs="Times New Roman"/>
          <w:color w:val="000000" w:themeColor="text1"/>
          <w:spacing w:val="29"/>
          <w:sz w:val="24"/>
        </w:rPr>
        <w:t xml:space="preserve"> </w:t>
      </w:r>
      <w:r w:rsidRPr="001B6A83">
        <w:rPr>
          <w:rFonts w:ascii="Times New Roman" w:eastAsia="Times New Roman" w:hAnsi="Times New Roman" w:cs="Times New Roman"/>
          <w:color w:val="000000" w:themeColor="text1"/>
          <w:sz w:val="24"/>
        </w:rPr>
        <w:t>oraz</w:t>
      </w:r>
      <w:r w:rsidRPr="001B6A83">
        <w:rPr>
          <w:rFonts w:ascii="Times New Roman" w:eastAsia="Times New Roman" w:hAnsi="Times New Roman" w:cs="Times New Roman"/>
          <w:color w:val="000000" w:themeColor="text1"/>
          <w:spacing w:val="30"/>
          <w:sz w:val="24"/>
        </w:rPr>
        <w:t xml:space="preserve"> </w:t>
      </w:r>
      <w:r w:rsidRPr="001B6A83">
        <w:rPr>
          <w:rFonts w:ascii="Times New Roman" w:eastAsia="Times New Roman" w:hAnsi="Times New Roman" w:cs="Times New Roman"/>
          <w:color w:val="000000" w:themeColor="text1"/>
          <w:sz w:val="24"/>
        </w:rPr>
        <w:t>organizacja</w:t>
      </w:r>
      <w:r w:rsidRPr="001B6A83">
        <w:rPr>
          <w:rFonts w:ascii="Times New Roman" w:eastAsia="Times New Roman" w:hAnsi="Times New Roman" w:cs="Times New Roman"/>
          <w:color w:val="000000" w:themeColor="text1"/>
          <w:spacing w:val="29"/>
          <w:sz w:val="24"/>
        </w:rPr>
        <w:t xml:space="preserve"> </w:t>
      </w:r>
      <w:r w:rsidRPr="001B6A83">
        <w:rPr>
          <w:rFonts w:ascii="Times New Roman" w:eastAsia="Times New Roman" w:hAnsi="Times New Roman" w:cs="Times New Roman"/>
          <w:color w:val="000000" w:themeColor="text1"/>
          <w:sz w:val="24"/>
        </w:rPr>
        <w:t>pracy</w:t>
      </w:r>
      <w:r w:rsidRPr="001B6A83">
        <w:rPr>
          <w:rFonts w:ascii="Times New Roman" w:eastAsia="Times New Roman" w:hAnsi="Times New Roman" w:cs="Times New Roman"/>
          <w:color w:val="000000" w:themeColor="text1"/>
          <w:spacing w:val="24"/>
          <w:sz w:val="24"/>
        </w:rPr>
        <w:t xml:space="preserve"> </w:t>
      </w:r>
      <w:r w:rsidRPr="001B6A83">
        <w:rPr>
          <w:rFonts w:ascii="Times New Roman" w:eastAsia="Times New Roman" w:hAnsi="Times New Roman" w:cs="Times New Roman"/>
          <w:color w:val="000000" w:themeColor="text1"/>
          <w:sz w:val="24"/>
        </w:rPr>
        <w:t>szkoły</w:t>
      </w:r>
      <w:r w:rsidRPr="001B6A83">
        <w:rPr>
          <w:rFonts w:ascii="Times New Roman" w:eastAsia="Times New Roman" w:hAnsi="Times New Roman" w:cs="Times New Roman"/>
          <w:color w:val="000000" w:themeColor="text1"/>
          <w:spacing w:val="25"/>
          <w:sz w:val="24"/>
        </w:rPr>
        <w:t xml:space="preserve"> </w:t>
      </w:r>
      <w:r w:rsidRPr="001B6A83">
        <w:rPr>
          <w:rFonts w:ascii="Times New Roman" w:eastAsia="Times New Roman" w:hAnsi="Times New Roman" w:cs="Times New Roman"/>
          <w:color w:val="000000" w:themeColor="text1"/>
          <w:sz w:val="24"/>
        </w:rPr>
        <w:t>w</w:t>
      </w:r>
      <w:r w:rsidRPr="001B6A83">
        <w:rPr>
          <w:rFonts w:ascii="Times New Roman" w:eastAsia="Times New Roman" w:hAnsi="Times New Roman" w:cs="Times New Roman"/>
          <w:color w:val="000000" w:themeColor="text1"/>
          <w:spacing w:val="28"/>
          <w:sz w:val="24"/>
        </w:rPr>
        <w:t xml:space="preserve"> </w:t>
      </w:r>
      <w:r w:rsidRPr="001B6A83">
        <w:rPr>
          <w:rFonts w:ascii="Times New Roman" w:eastAsia="Times New Roman" w:hAnsi="Times New Roman" w:cs="Times New Roman"/>
          <w:color w:val="000000" w:themeColor="text1"/>
          <w:sz w:val="24"/>
        </w:rPr>
        <w:t>wyjątkowych</w:t>
      </w:r>
      <w:r w:rsidRPr="001B6A83">
        <w:rPr>
          <w:rFonts w:ascii="Times New Roman" w:eastAsia="Times New Roman" w:hAnsi="Times New Roman" w:cs="Times New Roman"/>
          <w:color w:val="000000" w:themeColor="text1"/>
          <w:spacing w:val="29"/>
          <w:sz w:val="24"/>
        </w:rPr>
        <w:t xml:space="preserve"> </w:t>
      </w:r>
      <w:r w:rsidRPr="001B6A83">
        <w:rPr>
          <w:rFonts w:ascii="Times New Roman" w:eastAsia="Times New Roman" w:hAnsi="Times New Roman" w:cs="Times New Roman"/>
          <w:color w:val="000000" w:themeColor="text1"/>
          <w:sz w:val="24"/>
        </w:rPr>
        <w:t>sytuacjach,</w:t>
      </w:r>
      <w:r w:rsidRPr="001B6A83">
        <w:rPr>
          <w:rFonts w:ascii="Times New Roman" w:eastAsia="Times New Roman" w:hAnsi="Times New Roman" w:cs="Times New Roman"/>
          <w:color w:val="000000" w:themeColor="text1"/>
          <w:spacing w:val="28"/>
          <w:sz w:val="24"/>
        </w:rPr>
        <w:t xml:space="preserve"> </w:t>
      </w:r>
      <w:r w:rsidRPr="001B6A83">
        <w:rPr>
          <w:rFonts w:ascii="Times New Roman" w:eastAsia="Times New Roman" w:hAnsi="Times New Roman" w:cs="Times New Roman"/>
          <w:color w:val="000000" w:themeColor="text1"/>
          <w:sz w:val="24"/>
        </w:rPr>
        <w:t>mogą</w:t>
      </w:r>
      <w:r w:rsidRPr="001B6A83">
        <w:rPr>
          <w:rFonts w:ascii="Times New Roman" w:eastAsia="Times New Roman" w:hAnsi="Times New Roman" w:cs="Times New Roman"/>
          <w:color w:val="000000" w:themeColor="text1"/>
          <w:spacing w:val="29"/>
          <w:sz w:val="24"/>
        </w:rPr>
        <w:t xml:space="preserve"> </w:t>
      </w:r>
      <w:r w:rsidRPr="001B6A83">
        <w:rPr>
          <w:rFonts w:ascii="Times New Roman" w:eastAsia="Times New Roman" w:hAnsi="Times New Roman" w:cs="Times New Roman"/>
          <w:color w:val="000000" w:themeColor="text1"/>
          <w:sz w:val="24"/>
        </w:rPr>
        <w:t xml:space="preserve">być </w:t>
      </w:r>
      <w:r w:rsidRPr="001B6A83">
        <w:rPr>
          <w:rFonts w:ascii="Times New Roman" w:eastAsia="Times New Roman" w:hAnsi="Times New Roman" w:cs="Times New Roman"/>
          <w:color w:val="000000" w:themeColor="text1"/>
          <w:sz w:val="24"/>
          <w:szCs w:val="24"/>
        </w:rPr>
        <w:t xml:space="preserve">organizowane i prowadzone w trybie hybrydowym lub nauczania zdalnego z wykorzystaniem metod i technik kształcenia na odległość, uwzględniając indywidualne </w:t>
      </w:r>
      <w:r w:rsidRPr="001B6A83">
        <w:rPr>
          <w:rFonts w:ascii="Times New Roman" w:eastAsia="Times New Roman" w:hAnsi="Times New Roman" w:cs="Times New Roman"/>
          <w:color w:val="000000" w:themeColor="text1"/>
          <w:sz w:val="24"/>
          <w:szCs w:val="24"/>
        </w:rPr>
        <w:lastRenderedPageBreak/>
        <w:t>potrzeby i możliwości psychofizyczne uczniów, a także konieczność zapewnienia uczniom i rodzicom indywidualnych konsultacji z nauczycielem prowadzącym zajęcia oraz właściwego przebiegu procesu kształcenia.</w:t>
      </w:r>
    </w:p>
    <w:p w:rsidR="00F50008" w:rsidRPr="001B6A83" w:rsidRDefault="00F50008" w:rsidP="00F50008">
      <w:pPr>
        <w:widowControl w:val="0"/>
        <w:numPr>
          <w:ilvl w:val="0"/>
          <w:numId w:val="63"/>
        </w:numPr>
        <w:tabs>
          <w:tab w:val="left" w:pos="1037"/>
        </w:tabs>
        <w:autoSpaceDE w:val="0"/>
        <w:autoSpaceDN w:val="0"/>
        <w:spacing w:before="3" w:after="0" w:line="240" w:lineRule="auto"/>
        <w:ind w:left="1036" w:hanging="241"/>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Szczegółowa organizacja zajęć z wykorzystaniem metod i technik kształcenia na</w:t>
      </w:r>
      <w:r w:rsidRPr="001B6A83">
        <w:rPr>
          <w:rFonts w:ascii="Times New Roman" w:eastAsia="Times New Roman" w:hAnsi="Times New Roman" w:cs="Times New Roman"/>
          <w:color w:val="000000" w:themeColor="text1"/>
          <w:spacing w:val="-19"/>
          <w:sz w:val="24"/>
        </w:rPr>
        <w:t xml:space="preserve"> </w:t>
      </w:r>
      <w:r w:rsidRPr="001B6A83">
        <w:rPr>
          <w:rFonts w:ascii="Times New Roman" w:eastAsia="Times New Roman" w:hAnsi="Times New Roman" w:cs="Times New Roman"/>
          <w:color w:val="000000" w:themeColor="text1"/>
          <w:sz w:val="24"/>
        </w:rPr>
        <w:t>odległość:</w:t>
      </w:r>
    </w:p>
    <w:p w:rsidR="00F50008" w:rsidRPr="001B6A83" w:rsidRDefault="00F50008" w:rsidP="00F50008">
      <w:pPr>
        <w:widowControl w:val="0"/>
        <w:numPr>
          <w:ilvl w:val="0"/>
          <w:numId w:val="62"/>
        </w:numPr>
        <w:tabs>
          <w:tab w:val="left" w:pos="1106"/>
        </w:tabs>
        <w:autoSpaceDE w:val="0"/>
        <w:autoSpaceDN w:val="0"/>
        <w:spacing w:before="40" w:after="0" w:line="240" w:lineRule="auto"/>
        <w:ind w:right="112"/>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 xml:space="preserve">w </w:t>
      </w:r>
      <w:r w:rsidRPr="001B6A83">
        <w:rPr>
          <w:rFonts w:ascii="Times New Roman" w:eastAsia="Times New Roman" w:hAnsi="Times New Roman" w:cs="Times New Roman"/>
          <w:color w:val="000000" w:themeColor="text1"/>
          <w:spacing w:val="-2"/>
          <w:sz w:val="24"/>
        </w:rPr>
        <w:t xml:space="preserve">tym </w:t>
      </w:r>
      <w:r w:rsidRPr="001B6A83">
        <w:rPr>
          <w:rFonts w:ascii="Times New Roman" w:eastAsia="Times New Roman" w:hAnsi="Times New Roman" w:cs="Times New Roman"/>
          <w:color w:val="000000" w:themeColor="text1"/>
          <w:sz w:val="24"/>
        </w:rPr>
        <w:t>technologie informacyjno-komunikacyjne wykorzystywane przez nauczycieli do realizacji tych</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zajęć:</w:t>
      </w:r>
    </w:p>
    <w:p w:rsidR="00F50008" w:rsidRPr="001B6A83" w:rsidRDefault="00F50008" w:rsidP="00F50008">
      <w:pPr>
        <w:widowControl w:val="0"/>
        <w:numPr>
          <w:ilvl w:val="0"/>
          <w:numId w:val="61"/>
        </w:numPr>
        <w:tabs>
          <w:tab w:val="left" w:pos="1080"/>
        </w:tabs>
        <w:autoSpaceDE w:val="0"/>
        <w:autoSpaceDN w:val="0"/>
        <w:spacing w:after="0" w:line="275" w:lineRule="exact"/>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dziennik elektroniczny</w:t>
      </w:r>
      <w:r w:rsidRPr="001B6A83">
        <w:rPr>
          <w:rFonts w:ascii="Times New Roman" w:eastAsia="Times New Roman" w:hAnsi="Times New Roman" w:cs="Times New Roman"/>
          <w:color w:val="000000" w:themeColor="text1"/>
          <w:spacing w:val="-6"/>
          <w:sz w:val="24"/>
        </w:rPr>
        <w:t xml:space="preserve"> </w:t>
      </w:r>
      <w:r w:rsidRPr="001B6A83">
        <w:rPr>
          <w:rFonts w:ascii="Times New Roman" w:eastAsia="Times New Roman" w:hAnsi="Times New Roman" w:cs="Times New Roman"/>
          <w:color w:val="000000" w:themeColor="text1"/>
          <w:sz w:val="24"/>
        </w:rPr>
        <w:t>VULCAN,</w:t>
      </w:r>
    </w:p>
    <w:p w:rsidR="00F50008" w:rsidRPr="001B6A83" w:rsidRDefault="00F50008" w:rsidP="00F50008">
      <w:pPr>
        <w:widowControl w:val="0"/>
        <w:numPr>
          <w:ilvl w:val="0"/>
          <w:numId w:val="61"/>
        </w:numPr>
        <w:tabs>
          <w:tab w:val="left" w:pos="1080"/>
        </w:tabs>
        <w:autoSpaceDE w:val="0"/>
        <w:autoSpaceDN w:val="0"/>
        <w:spacing w:before="44" w:after="0" w:line="240" w:lineRule="auto"/>
        <w:rPr>
          <w:rFonts w:ascii="Times New Roman" w:eastAsia="Times New Roman" w:hAnsi="Times New Roman" w:cs="Times New Roman"/>
          <w:color w:val="000000" w:themeColor="text1"/>
        </w:rPr>
      </w:pPr>
      <w:r w:rsidRPr="001B6A83">
        <w:rPr>
          <w:rFonts w:ascii="Times New Roman" w:eastAsia="Times New Roman" w:hAnsi="Times New Roman" w:cs="Times New Roman"/>
          <w:color w:val="000000" w:themeColor="text1"/>
          <w:sz w:val="24"/>
        </w:rPr>
        <w:t>lekcje online przy zastosowaniu aplikacji TEAMS</w:t>
      </w:r>
    </w:p>
    <w:p w:rsidR="00F50008" w:rsidRPr="001B6A83" w:rsidRDefault="00F50008" w:rsidP="00F50008">
      <w:pPr>
        <w:widowControl w:val="0"/>
        <w:numPr>
          <w:ilvl w:val="0"/>
          <w:numId w:val="61"/>
        </w:numPr>
        <w:tabs>
          <w:tab w:val="left" w:pos="1080"/>
        </w:tabs>
        <w:autoSpaceDE w:val="0"/>
        <w:autoSpaceDN w:val="0"/>
        <w:spacing w:before="40"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sprawdzone materiały edukacyjne i strony</w:t>
      </w:r>
      <w:r w:rsidRPr="001B6A83">
        <w:rPr>
          <w:rFonts w:ascii="Times New Roman" w:eastAsia="Times New Roman" w:hAnsi="Times New Roman" w:cs="Times New Roman"/>
          <w:color w:val="000000" w:themeColor="text1"/>
          <w:spacing w:val="-10"/>
          <w:sz w:val="24"/>
        </w:rPr>
        <w:t xml:space="preserve"> </w:t>
      </w:r>
      <w:r w:rsidRPr="001B6A83">
        <w:rPr>
          <w:rFonts w:ascii="Times New Roman" w:eastAsia="Times New Roman" w:hAnsi="Times New Roman" w:cs="Times New Roman"/>
          <w:color w:val="000000" w:themeColor="text1"/>
          <w:sz w:val="24"/>
        </w:rPr>
        <w:t>internetowe,</w:t>
      </w:r>
    </w:p>
    <w:p w:rsidR="00F50008" w:rsidRPr="001B6A83" w:rsidRDefault="00F50008" w:rsidP="00F50008">
      <w:pPr>
        <w:widowControl w:val="0"/>
        <w:numPr>
          <w:ilvl w:val="0"/>
          <w:numId w:val="61"/>
        </w:numPr>
        <w:tabs>
          <w:tab w:val="left" w:pos="1080"/>
        </w:tabs>
        <w:autoSpaceDE w:val="0"/>
        <w:autoSpaceDN w:val="0"/>
        <w:spacing w:before="41"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Platforma Microsoft 365 i platforma</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Google,</w:t>
      </w:r>
    </w:p>
    <w:p w:rsidR="00F50008" w:rsidRPr="001B6A83" w:rsidRDefault="00F50008" w:rsidP="00F50008">
      <w:pPr>
        <w:widowControl w:val="0"/>
        <w:numPr>
          <w:ilvl w:val="0"/>
          <w:numId w:val="61"/>
        </w:numPr>
        <w:tabs>
          <w:tab w:val="left" w:pos="1080"/>
          <w:tab w:val="left" w:pos="2243"/>
          <w:tab w:val="left" w:pos="2571"/>
          <w:tab w:val="left" w:pos="4145"/>
          <w:tab w:val="left" w:pos="5695"/>
          <w:tab w:val="left" w:pos="6904"/>
          <w:tab w:val="left" w:pos="8257"/>
          <w:tab w:val="left" w:pos="9797"/>
        </w:tabs>
        <w:autoSpaceDE w:val="0"/>
        <w:autoSpaceDN w:val="0"/>
        <w:spacing w:before="41" w:after="0" w:line="240" w:lineRule="auto"/>
        <w:ind w:right="119"/>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materiały</w:t>
      </w:r>
      <w:r w:rsidRPr="001B6A83">
        <w:rPr>
          <w:rFonts w:ascii="Times New Roman" w:eastAsia="Times New Roman" w:hAnsi="Times New Roman" w:cs="Times New Roman"/>
          <w:color w:val="000000" w:themeColor="text1"/>
          <w:sz w:val="24"/>
        </w:rPr>
        <w:tab/>
        <w:t>i</w:t>
      </w:r>
      <w:r w:rsidRPr="001B6A83">
        <w:rPr>
          <w:rFonts w:ascii="Times New Roman" w:eastAsia="Times New Roman" w:hAnsi="Times New Roman" w:cs="Times New Roman"/>
          <w:color w:val="000000" w:themeColor="text1"/>
          <w:sz w:val="24"/>
        </w:rPr>
        <w:tab/>
        <w:t>funkcjonalne,</w:t>
      </w:r>
      <w:r w:rsidRPr="001B6A83">
        <w:rPr>
          <w:rFonts w:ascii="Times New Roman" w:eastAsia="Times New Roman" w:hAnsi="Times New Roman" w:cs="Times New Roman"/>
          <w:color w:val="000000" w:themeColor="text1"/>
          <w:sz w:val="24"/>
        </w:rPr>
        <w:tab/>
        <w:t>zintegrowane</w:t>
      </w:r>
      <w:r w:rsidRPr="001B6A83">
        <w:rPr>
          <w:rFonts w:ascii="Times New Roman" w:eastAsia="Times New Roman" w:hAnsi="Times New Roman" w:cs="Times New Roman"/>
          <w:color w:val="000000" w:themeColor="text1"/>
          <w:sz w:val="24"/>
        </w:rPr>
        <w:tab/>
        <w:t>platformy</w:t>
      </w:r>
      <w:r w:rsidRPr="001B6A83">
        <w:rPr>
          <w:rFonts w:ascii="Times New Roman" w:eastAsia="Times New Roman" w:hAnsi="Times New Roman" w:cs="Times New Roman"/>
          <w:color w:val="000000" w:themeColor="text1"/>
          <w:sz w:val="24"/>
        </w:rPr>
        <w:tab/>
        <w:t>edukacyjne</w:t>
      </w:r>
      <w:r w:rsidRPr="001B6A83">
        <w:rPr>
          <w:rFonts w:ascii="Times New Roman" w:eastAsia="Times New Roman" w:hAnsi="Times New Roman" w:cs="Times New Roman"/>
          <w:color w:val="000000" w:themeColor="text1"/>
          <w:sz w:val="24"/>
        </w:rPr>
        <w:tab/>
        <w:t>udostępnione</w:t>
      </w:r>
      <w:r w:rsidR="001B6A83">
        <w:rPr>
          <w:rFonts w:ascii="Times New Roman" w:eastAsia="Times New Roman" w:hAnsi="Times New Roman" w:cs="Times New Roman"/>
          <w:color w:val="000000" w:themeColor="text1"/>
          <w:sz w:val="24"/>
        </w:rPr>
        <w:t xml:space="preserve"> </w:t>
      </w:r>
      <w:r w:rsidRPr="001B6A83">
        <w:rPr>
          <w:rFonts w:ascii="Times New Roman" w:eastAsia="Times New Roman" w:hAnsi="Times New Roman" w:cs="Times New Roman"/>
          <w:color w:val="000000" w:themeColor="text1"/>
          <w:spacing w:val="-17"/>
          <w:sz w:val="24"/>
        </w:rPr>
        <w:t xml:space="preserve">i </w:t>
      </w:r>
      <w:r w:rsidRPr="001B6A83">
        <w:rPr>
          <w:rFonts w:ascii="Times New Roman" w:eastAsia="Times New Roman" w:hAnsi="Times New Roman" w:cs="Times New Roman"/>
          <w:color w:val="000000" w:themeColor="text1"/>
          <w:sz w:val="24"/>
        </w:rPr>
        <w:t>rekomendowane przez ministra właściwego do spraw oświaty i</w:t>
      </w:r>
      <w:r w:rsidRPr="001B6A83">
        <w:rPr>
          <w:rFonts w:ascii="Times New Roman" w:eastAsia="Times New Roman" w:hAnsi="Times New Roman" w:cs="Times New Roman"/>
          <w:color w:val="000000" w:themeColor="text1"/>
          <w:spacing w:val="-11"/>
          <w:sz w:val="24"/>
        </w:rPr>
        <w:t xml:space="preserve"> </w:t>
      </w:r>
      <w:r w:rsidRPr="001B6A83">
        <w:rPr>
          <w:rFonts w:ascii="Times New Roman" w:eastAsia="Times New Roman" w:hAnsi="Times New Roman" w:cs="Times New Roman"/>
          <w:color w:val="000000" w:themeColor="text1"/>
          <w:sz w:val="24"/>
        </w:rPr>
        <w:t>wychowania,</w:t>
      </w:r>
    </w:p>
    <w:p w:rsidR="00F50008" w:rsidRPr="001B6A83" w:rsidRDefault="00F50008" w:rsidP="00F50008">
      <w:pPr>
        <w:widowControl w:val="0"/>
        <w:numPr>
          <w:ilvl w:val="0"/>
          <w:numId w:val="61"/>
        </w:numPr>
        <w:tabs>
          <w:tab w:val="left" w:pos="1080"/>
        </w:tabs>
        <w:autoSpaceDE w:val="0"/>
        <w:autoSpaceDN w:val="0"/>
        <w:spacing w:after="0" w:line="278" w:lineRule="auto"/>
        <w:ind w:right="122"/>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materiały dostępne na stronach internetowych Centralnej Komisji Egzaminacyjnej i Okręgowych Komisji</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Egzaminacyjnych,</w:t>
      </w:r>
    </w:p>
    <w:p w:rsidR="00F50008" w:rsidRPr="001B6A83" w:rsidRDefault="00F50008" w:rsidP="00F50008">
      <w:pPr>
        <w:widowControl w:val="0"/>
        <w:numPr>
          <w:ilvl w:val="0"/>
          <w:numId w:val="61"/>
        </w:numPr>
        <w:tabs>
          <w:tab w:val="left" w:pos="1080"/>
        </w:tabs>
        <w:autoSpaceDE w:val="0"/>
        <w:autoSpaceDN w:val="0"/>
        <w:spacing w:after="0" w:line="272" w:lineRule="exact"/>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materiały prezentowane w programach publicznej telewizji i</w:t>
      </w:r>
      <w:r w:rsidRPr="001B6A83">
        <w:rPr>
          <w:rFonts w:ascii="Times New Roman" w:eastAsia="Times New Roman" w:hAnsi="Times New Roman" w:cs="Times New Roman"/>
          <w:color w:val="000000" w:themeColor="text1"/>
          <w:spacing w:val="-7"/>
          <w:sz w:val="24"/>
        </w:rPr>
        <w:t xml:space="preserve"> </w:t>
      </w:r>
      <w:r w:rsidRPr="001B6A83">
        <w:rPr>
          <w:rFonts w:ascii="Times New Roman" w:eastAsia="Times New Roman" w:hAnsi="Times New Roman" w:cs="Times New Roman"/>
          <w:color w:val="000000" w:themeColor="text1"/>
          <w:sz w:val="24"/>
        </w:rPr>
        <w:t>radiofonii,</w:t>
      </w:r>
    </w:p>
    <w:p w:rsidR="00F50008" w:rsidRPr="001B6A83" w:rsidRDefault="00F50008" w:rsidP="00F50008">
      <w:pPr>
        <w:widowControl w:val="0"/>
        <w:numPr>
          <w:ilvl w:val="0"/>
          <w:numId w:val="61"/>
        </w:numPr>
        <w:tabs>
          <w:tab w:val="left" w:pos="1080"/>
        </w:tabs>
        <w:autoSpaceDE w:val="0"/>
        <w:autoSpaceDN w:val="0"/>
        <w:spacing w:before="39" w:after="0" w:line="240" w:lineRule="auto"/>
        <w:ind w:right="125"/>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platformy edukacyjne oraz inne materiały wskazane przez nauczyciela, w tym: podręczniki, karty pracy, zeszyty oraz zeszyty</w:t>
      </w:r>
      <w:r w:rsidRPr="001B6A83">
        <w:rPr>
          <w:rFonts w:ascii="Times New Roman" w:eastAsia="Times New Roman" w:hAnsi="Times New Roman" w:cs="Times New Roman"/>
          <w:color w:val="000000" w:themeColor="text1"/>
          <w:spacing w:val="-12"/>
          <w:sz w:val="24"/>
        </w:rPr>
        <w:t xml:space="preserve"> </w:t>
      </w:r>
      <w:r w:rsidRPr="001B6A83">
        <w:rPr>
          <w:rFonts w:ascii="Times New Roman" w:eastAsia="Times New Roman" w:hAnsi="Times New Roman" w:cs="Times New Roman"/>
          <w:color w:val="000000" w:themeColor="text1"/>
          <w:sz w:val="24"/>
        </w:rPr>
        <w:t>ćwiczeń;</w:t>
      </w:r>
    </w:p>
    <w:p w:rsidR="00F50008" w:rsidRPr="001B6A83" w:rsidRDefault="00F50008" w:rsidP="00F50008">
      <w:pPr>
        <w:widowControl w:val="0"/>
        <w:numPr>
          <w:ilvl w:val="0"/>
          <w:numId w:val="62"/>
        </w:numPr>
        <w:tabs>
          <w:tab w:val="left" w:pos="1056"/>
        </w:tabs>
        <w:autoSpaceDE w:val="0"/>
        <w:autoSpaceDN w:val="0"/>
        <w:spacing w:before="1" w:after="0" w:line="240" w:lineRule="auto"/>
        <w:contextualSpacing/>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sposób przekazywania uczniom materiałów niezbędnych do realizacji tych</w:t>
      </w:r>
      <w:r w:rsidRPr="001B6A83">
        <w:rPr>
          <w:rFonts w:ascii="Times New Roman" w:eastAsia="Times New Roman" w:hAnsi="Times New Roman" w:cs="Times New Roman"/>
          <w:color w:val="000000" w:themeColor="text1"/>
          <w:spacing w:val="-7"/>
          <w:sz w:val="24"/>
        </w:rPr>
        <w:t xml:space="preserve"> </w:t>
      </w:r>
      <w:r w:rsidRPr="001B6A83">
        <w:rPr>
          <w:rFonts w:ascii="Times New Roman" w:eastAsia="Times New Roman" w:hAnsi="Times New Roman" w:cs="Times New Roman"/>
          <w:color w:val="000000" w:themeColor="text1"/>
          <w:sz w:val="24"/>
        </w:rPr>
        <w:t>zajęć,</w:t>
      </w:r>
    </w:p>
    <w:p w:rsidR="00F50008" w:rsidRPr="001B6A83" w:rsidRDefault="00F50008" w:rsidP="00F50008">
      <w:pPr>
        <w:widowControl w:val="0"/>
        <w:numPr>
          <w:ilvl w:val="1"/>
          <w:numId w:val="62"/>
        </w:numPr>
        <w:tabs>
          <w:tab w:val="left" w:pos="1042"/>
        </w:tabs>
        <w:autoSpaceDE w:val="0"/>
        <w:autoSpaceDN w:val="0"/>
        <w:spacing w:before="42"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za pośrednictwem dziennika elektronicznego VULCAN oraz strony internetowej</w:t>
      </w:r>
      <w:r w:rsidRPr="001B6A83">
        <w:rPr>
          <w:rFonts w:ascii="Times New Roman" w:eastAsia="Times New Roman" w:hAnsi="Times New Roman" w:cs="Times New Roman"/>
          <w:color w:val="000000" w:themeColor="text1"/>
          <w:spacing w:val="-15"/>
          <w:sz w:val="24"/>
        </w:rPr>
        <w:t xml:space="preserve"> </w:t>
      </w:r>
      <w:r w:rsidRPr="001B6A83">
        <w:rPr>
          <w:rFonts w:ascii="Times New Roman" w:eastAsia="Times New Roman" w:hAnsi="Times New Roman" w:cs="Times New Roman"/>
          <w:color w:val="000000" w:themeColor="text1"/>
          <w:sz w:val="24"/>
        </w:rPr>
        <w:t>szkoły,</w:t>
      </w:r>
    </w:p>
    <w:p w:rsidR="00F50008" w:rsidRPr="001B6A83" w:rsidRDefault="00F50008" w:rsidP="00F50008">
      <w:pPr>
        <w:widowControl w:val="0"/>
        <w:numPr>
          <w:ilvl w:val="1"/>
          <w:numId w:val="62"/>
        </w:numPr>
        <w:tabs>
          <w:tab w:val="left" w:pos="1056"/>
        </w:tabs>
        <w:autoSpaceDE w:val="0"/>
        <w:autoSpaceDN w:val="0"/>
        <w:spacing w:before="40"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drogą telefoniczną poprzez rozmowy lub</w:t>
      </w:r>
      <w:r w:rsidRPr="001B6A83">
        <w:rPr>
          <w:rFonts w:ascii="Times New Roman" w:eastAsia="Times New Roman" w:hAnsi="Times New Roman" w:cs="Times New Roman"/>
          <w:color w:val="000000" w:themeColor="text1"/>
          <w:spacing w:val="-9"/>
          <w:sz w:val="24"/>
        </w:rPr>
        <w:t xml:space="preserve"> </w:t>
      </w:r>
      <w:r w:rsidRPr="001B6A83">
        <w:rPr>
          <w:rFonts w:ascii="Times New Roman" w:eastAsia="Times New Roman" w:hAnsi="Times New Roman" w:cs="Times New Roman"/>
          <w:color w:val="000000" w:themeColor="text1"/>
          <w:sz w:val="24"/>
        </w:rPr>
        <w:t>sms,</w:t>
      </w:r>
    </w:p>
    <w:p w:rsidR="00F50008" w:rsidRPr="001B6A83" w:rsidRDefault="00F50008" w:rsidP="00F50008">
      <w:pPr>
        <w:widowControl w:val="0"/>
        <w:numPr>
          <w:ilvl w:val="1"/>
          <w:numId w:val="62"/>
        </w:numPr>
        <w:tabs>
          <w:tab w:val="left" w:pos="1087"/>
        </w:tabs>
        <w:autoSpaceDE w:val="0"/>
        <w:autoSpaceDN w:val="0"/>
        <w:spacing w:before="41" w:after="0" w:line="278" w:lineRule="auto"/>
        <w:ind w:right="121"/>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 xml:space="preserve">drogą mailową lub na zamkniętej grupie </w:t>
      </w:r>
      <w:proofErr w:type="spellStart"/>
      <w:r w:rsidRPr="001B6A83">
        <w:rPr>
          <w:rFonts w:ascii="Times New Roman" w:eastAsia="Times New Roman" w:hAnsi="Times New Roman" w:cs="Times New Roman"/>
          <w:color w:val="000000" w:themeColor="text1"/>
          <w:sz w:val="24"/>
        </w:rPr>
        <w:t>Faceboka</w:t>
      </w:r>
      <w:proofErr w:type="spellEnd"/>
      <w:r w:rsidRPr="001B6A83">
        <w:rPr>
          <w:rFonts w:ascii="Times New Roman" w:eastAsia="Times New Roman" w:hAnsi="Times New Roman" w:cs="Times New Roman"/>
          <w:color w:val="000000" w:themeColor="text1"/>
          <w:sz w:val="24"/>
        </w:rPr>
        <w:t>, Messengera, platformy Google lub innych komunikatorów założonych na potrzeby edukacji</w:t>
      </w:r>
      <w:r w:rsidRPr="001B6A83">
        <w:rPr>
          <w:rFonts w:ascii="Times New Roman" w:eastAsia="Times New Roman" w:hAnsi="Times New Roman" w:cs="Times New Roman"/>
          <w:color w:val="000000" w:themeColor="text1"/>
          <w:spacing w:val="-6"/>
          <w:sz w:val="24"/>
        </w:rPr>
        <w:t xml:space="preserve"> </w:t>
      </w:r>
      <w:r w:rsidRPr="001B6A83">
        <w:rPr>
          <w:rFonts w:ascii="Times New Roman" w:eastAsia="Times New Roman" w:hAnsi="Times New Roman" w:cs="Times New Roman"/>
          <w:color w:val="000000" w:themeColor="text1"/>
          <w:sz w:val="24"/>
        </w:rPr>
        <w:t>zdalnej,</w:t>
      </w:r>
    </w:p>
    <w:p w:rsidR="00F50008" w:rsidRPr="001B6A83" w:rsidRDefault="00F50008" w:rsidP="00F50008">
      <w:pPr>
        <w:widowControl w:val="0"/>
        <w:numPr>
          <w:ilvl w:val="1"/>
          <w:numId w:val="62"/>
        </w:numPr>
        <w:tabs>
          <w:tab w:val="left" w:pos="1056"/>
        </w:tabs>
        <w:autoSpaceDE w:val="0"/>
        <w:autoSpaceDN w:val="0"/>
        <w:spacing w:after="0" w:line="272" w:lineRule="exact"/>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poprzez aplikacje umożliwiające przeprowadzenie</w:t>
      </w:r>
      <w:r w:rsidRPr="001B6A83">
        <w:rPr>
          <w:rFonts w:ascii="Times New Roman" w:eastAsia="Times New Roman" w:hAnsi="Times New Roman" w:cs="Times New Roman"/>
          <w:color w:val="000000" w:themeColor="text1"/>
          <w:spacing w:val="-2"/>
          <w:sz w:val="24"/>
        </w:rPr>
        <w:t xml:space="preserve"> </w:t>
      </w:r>
      <w:proofErr w:type="spellStart"/>
      <w:r w:rsidRPr="001B6A83">
        <w:rPr>
          <w:rFonts w:ascii="Times New Roman" w:eastAsia="Times New Roman" w:hAnsi="Times New Roman" w:cs="Times New Roman"/>
          <w:color w:val="000000" w:themeColor="text1"/>
          <w:sz w:val="24"/>
        </w:rPr>
        <w:t>videokonferencji</w:t>
      </w:r>
      <w:proofErr w:type="spellEnd"/>
      <w:r w:rsidRPr="001B6A83">
        <w:rPr>
          <w:rFonts w:ascii="Times New Roman" w:eastAsia="Times New Roman" w:hAnsi="Times New Roman" w:cs="Times New Roman"/>
          <w:color w:val="000000" w:themeColor="text1"/>
          <w:sz w:val="24"/>
        </w:rPr>
        <w:t>;</w:t>
      </w:r>
    </w:p>
    <w:p w:rsidR="00F50008" w:rsidRPr="001B6A83" w:rsidRDefault="00F50008" w:rsidP="00F50008">
      <w:pPr>
        <w:widowControl w:val="0"/>
        <w:numPr>
          <w:ilvl w:val="0"/>
          <w:numId w:val="62"/>
        </w:numPr>
        <w:tabs>
          <w:tab w:val="left" w:pos="1169"/>
        </w:tabs>
        <w:autoSpaceDE w:val="0"/>
        <w:autoSpaceDN w:val="0"/>
        <w:spacing w:before="41" w:after="0" w:line="240" w:lineRule="auto"/>
        <w:ind w:right="115"/>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warunki bezpiecznego uczestnictwa uczniów w tych zajęciach w odniesieniu do ustalonych w szkole technologii informacyjno-komunikacyjnych, mając na uwadze łączenie przemienne kształcenia z użyciem monitorów ekranowych i bez ich</w:t>
      </w:r>
      <w:r w:rsidRPr="001B6A83">
        <w:rPr>
          <w:rFonts w:ascii="Times New Roman" w:eastAsia="Times New Roman" w:hAnsi="Times New Roman" w:cs="Times New Roman"/>
          <w:color w:val="000000" w:themeColor="text1"/>
          <w:spacing w:val="-5"/>
          <w:sz w:val="24"/>
        </w:rPr>
        <w:t xml:space="preserve"> </w:t>
      </w:r>
      <w:r w:rsidRPr="001B6A83">
        <w:rPr>
          <w:rFonts w:ascii="Times New Roman" w:eastAsia="Times New Roman" w:hAnsi="Times New Roman" w:cs="Times New Roman"/>
          <w:color w:val="000000" w:themeColor="text1"/>
          <w:sz w:val="24"/>
        </w:rPr>
        <w:t>użycia:</w:t>
      </w:r>
    </w:p>
    <w:p w:rsidR="00F50008" w:rsidRPr="001B6A83" w:rsidRDefault="00F50008" w:rsidP="00F50008">
      <w:pPr>
        <w:widowControl w:val="0"/>
        <w:numPr>
          <w:ilvl w:val="0"/>
          <w:numId w:val="60"/>
        </w:numPr>
        <w:tabs>
          <w:tab w:val="left" w:pos="1080"/>
        </w:tabs>
        <w:autoSpaceDE w:val="0"/>
        <w:autoSpaceDN w:val="0"/>
        <w:spacing w:before="1"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uczniowie otrzymują indywidualne loginy i hasła dostępu do wykorzystywanych</w:t>
      </w:r>
      <w:r w:rsidRPr="001B6A83">
        <w:rPr>
          <w:rFonts w:ascii="Times New Roman" w:eastAsia="Times New Roman" w:hAnsi="Times New Roman" w:cs="Times New Roman"/>
          <w:color w:val="000000" w:themeColor="text1"/>
          <w:spacing w:val="-13"/>
          <w:sz w:val="24"/>
        </w:rPr>
        <w:t xml:space="preserve"> </w:t>
      </w:r>
      <w:r w:rsidRPr="001B6A83">
        <w:rPr>
          <w:rFonts w:ascii="Times New Roman" w:eastAsia="Times New Roman" w:hAnsi="Times New Roman" w:cs="Times New Roman"/>
          <w:color w:val="000000" w:themeColor="text1"/>
          <w:sz w:val="24"/>
        </w:rPr>
        <w:t>platform,</w:t>
      </w:r>
    </w:p>
    <w:p w:rsidR="00F50008" w:rsidRPr="001B6A83" w:rsidRDefault="00F50008" w:rsidP="00F50008">
      <w:pPr>
        <w:widowControl w:val="0"/>
        <w:numPr>
          <w:ilvl w:val="0"/>
          <w:numId w:val="60"/>
        </w:numPr>
        <w:tabs>
          <w:tab w:val="left" w:pos="1080"/>
        </w:tabs>
        <w:autoSpaceDE w:val="0"/>
        <w:autoSpaceDN w:val="0"/>
        <w:spacing w:before="41"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nie należy udostępniać danych dostępowych innym</w:t>
      </w:r>
      <w:r w:rsidRPr="001B6A83">
        <w:rPr>
          <w:rFonts w:ascii="Times New Roman" w:eastAsia="Times New Roman" w:hAnsi="Times New Roman" w:cs="Times New Roman"/>
          <w:color w:val="000000" w:themeColor="text1"/>
          <w:spacing w:val="-7"/>
          <w:sz w:val="24"/>
        </w:rPr>
        <w:t xml:space="preserve"> </w:t>
      </w:r>
      <w:r w:rsidRPr="001B6A83">
        <w:rPr>
          <w:rFonts w:ascii="Times New Roman" w:eastAsia="Times New Roman" w:hAnsi="Times New Roman" w:cs="Times New Roman"/>
          <w:color w:val="000000" w:themeColor="text1"/>
          <w:sz w:val="24"/>
        </w:rPr>
        <w:t>osobom,</w:t>
      </w:r>
    </w:p>
    <w:p w:rsidR="00F50008" w:rsidRPr="001B6A83" w:rsidRDefault="00F50008" w:rsidP="00F50008">
      <w:pPr>
        <w:widowControl w:val="0"/>
        <w:numPr>
          <w:ilvl w:val="0"/>
          <w:numId w:val="60"/>
        </w:numPr>
        <w:tabs>
          <w:tab w:val="left" w:pos="1080"/>
        </w:tabs>
        <w:autoSpaceDE w:val="0"/>
        <w:autoSpaceDN w:val="0"/>
        <w:spacing w:before="40"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należy logować się przy użyciu prawdziwego imienia i</w:t>
      </w:r>
      <w:r w:rsidRPr="001B6A83">
        <w:rPr>
          <w:rFonts w:ascii="Times New Roman" w:eastAsia="Times New Roman" w:hAnsi="Times New Roman" w:cs="Times New Roman"/>
          <w:color w:val="000000" w:themeColor="text1"/>
          <w:spacing w:val="-20"/>
          <w:sz w:val="24"/>
        </w:rPr>
        <w:t xml:space="preserve"> </w:t>
      </w:r>
      <w:r w:rsidRPr="001B6A83">
        <w:rPr>
          <w:rFonts w:ascii="Times New Roman" w:eastAsia="Times New Roman" w:hAnsi="Times New Roman" w:cs="Times New Roman"/>
          <w:color w:val="000000" w:themeColor="text1"/>
          <w:sz w:val="24"/>
        </w:rPr>
        <w:t>nazwiska,</w:t>
      </w:r>
    </w:p>
    <w:p w:rsidR="00F50008" w:rsidRPr="001B6A83" w:rsidRDefault="00F50008" w:rsidP="00F50008">
      <w:pPr>
        <w:widowControl w:val="0"/>
        <w:numPr>
          <w:ilvl w:val="0"/>
          <w:numId w:val="60"/>
        </w:numPr>
        <w:tabs>
          <w:tab w:val="left" w:pos="1080"/>
        </w:tabs>
        <w:autoSpaceDE w:val="0"/>
        <w:autoSpaceDN w:val="0"/>
        <w:spacing w:before="44"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nie należy utrwalać wizerunku osób uczestniczących w</w:t>
      </w:r>
      <w:r w:rsidRPr="001B6A83">
        <w:rPr>
          <w:rFonts w:ascii="Times New Roman" w:eastAsia="Times New Roman" w:hAnsi="Times New Roman" w:cs="Times New Roman"/>
          <w:color w:val="000000" w:themeColor="text1"/>
          <w:spacing w:val="-20"/>
          <w:sz w:val="24"/>
        </w:rPr>
        <w:t xml:space="preserve"> </w:t>
      </w:r>
      <w:r w:rsidRPr="001B6A83">
        <w:rPr>
          <w:rFonts w:ascii="Times New Roman" w:eastAsia="Times New Roman" w:hAnsi="Times New Roman" w:cs="Times New Roman"/>
          <w:color w:val="000000" w:themeColor="text1"/>
          <w:sz w:val="24"/>
        </w:rPr>
        <w:t>zajęciach,</w:t>
      </w:r>
    </w:p>
    <w:p w:rsidR="00F50008" w:rsidRPr="001B6A83" w:rsidRDefault="00F50008" w:rsidP="00F50008">
      <w:pPr>
        <w:widowControl w:val="0"/>
        <w:numPr>
          <w:ilvl w:val="0"/>
          <w:numId w:val="60"/>
        </w:numPr>
        <w:tabs>
          <w:tab w:val="left" w:pos="1080"/>
        </w:tabs>
        <w:autoSpaceDE w:val="0"/>
        <w:autoSpaceDN w:val="0"/>
        <w:spacing w:before="41"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należy korzystać z materiałów pochodzących z bezpiecznych</w:t>
      </w:r>
      <w:r w:rsidRPr="001B6A83">
        <w:rPr>
          <w:rFonts w:ascii="Times New Roman" w:eastAsia="Times New Roman" w:hAnsi="Times New Roman" w:cs="Times New Roman"/>
          <w:color w:val="000000" w:themeColor="text1"/>
          <w:spacing w:val="-7"/>
          <w:sz w:val="24"/>
        </w:rPr>
        <w:t xml:space="preserve"> </w:t>
      </w:r>
      <w:r w:rsidRPr="001B6A83">
        <w:rPr>
          <w:rFonts w:ascii="Times New Roman" w:eastAsia="Times New Roman" w:hAnsi="Times New Roman" w:cs="Times New Roman"/>
          <w:color w:val="000000" w:themeColor="text1"/>
          <w:sz w:val="24"/>
        </w:rPr>
        <w:t>źródeł;</w:t>
      </w:r>
    </w:p>
    <w:p w:rsidR="00F50008" w:rsidRPr="001B6A83" w:rsidRDefault="00F50008" w:rsidP="00F50008">
      <w:pPr>
        <w:widowControl w:val="0"/>
        <w:numPr>
          <w:ilvl w:val="0"/>
          <w:numId w:val="62"/>
        </w:numPr>
        <w:tabs>
          <w:tab w:val="left" w:pos="1092"/>
        </w:tabs>
        <w:autoSpaceDE w:val="0"/>
        <w:autoSpaceDN w:val="0"/>
        <w:spacing w:before="41" w:after="0" w:line="240" w:lineRule="auto"/>
        <w:ind w:right="122"/>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zasady bezpiecznego uczestnictwa nauczycieli w zajęciach w odniesieniu do ustalonych technologii informacyjno-komunikacyjnych są</w:t>
      </w:r>
      <w:r w:rsidRPr="001B6A83">
        <w:rPr>
          <w:rFonts w:ascii="Times New Roman" w:eastAsia="Times New Roman" w:hAnsi="Times New Roman" w:cs="Times New Roman"/>
          <w:color w:val="000000" w:themeColor="text1"/>
          <w:spacing w:val="-2"/>
          <w:sz w:val="24"/>
        </w:rPr>
        <w:t xml:space="preserve"> </w:t>
      </w:r>
      <w:r w:rsidRPr="001B6A83">
        <w:rPr>
          <w:rFonts w:ascii="Times New Roman" w:eastAsia="Times New Roman" w:hAnsi="Times New Roman" w:cs="Times New Roman"/>
          <w:color w:val="000000" w:themeColor="text1"/>
          <w:sz w:val="24"/>
        </w:rPr>
        <w:t>następujące:</w:t>
      </w:r>
    </w:p>
    <w:p w:rsidR="00F50008" w:rsidRPr="001B6A83" w:rsidRDefault="00F50008" w:rsidP="00F50008">
      <w:pPr>
        <w:widowControl w:val="0"/>
        <w:numPr>
          <w:ilvl w:val="1"/>
          <w:numId w:val="62"/>
        </w:numPr>
        <w:tabs>
          <w:tab w:val="left" w:pos="1142"/>
        </w:tabs>
        <w:autoSpaceDE w:val="0"/>
        <w:autoSpaceDN w:val="0"/>
        <w:spacing w:after="0" w:line="278" w:lineRule="auto"/>
        <w:ind w:right="122"/>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nauczyciele otrzymują indywidualne loginy i hasła dostępu do wykorzystywanych platform,</w:t>
      </w:r>
    </w:p>
    <w:p w:rsidR="00F50008" w:rsidRPr="001B6A83" w:rsidRDefault="00F50008" w:rsidP="00F50008">
      <w:pPr>
        <w:widowControl w:val="0"/>
        <w:numPr>
          <w:ilvl w:val="1"/>
          <w:numId w:val="62"/>
        </w:numPr>
        <w:tabs>
          <w:tab w:val="left" w:pos="1056"/>
        </w:tabs>
        <w:autoSpaceDE w:val="0"/>
        <w:autoSpaceDN w:val="0"/>
        <w:spacing w:after="0" w:line="272" w:lineRule="exact"/>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nie należy udostępniać danych dostępowych innym</w:t>
      </w:r>
      <w:r w:rsidRPr="001B6A83">
        <w:rPr>
          <w:rFonts w:ascii="Times New Roman" w:eastAsia="Times New Roman" w:hAnsi="Times New Roman" w:cs="Times New Roman"/>
          <w:color w:val="000000" w:themeColor="text1"/>
          <w:spacing w:val="-4"/>
          <w:sz w:val="24"/>
        </w:rPr>
        <w:t xml:space="preserve"> </w:t>
      </w:r>
      <w:r w:rsidRPr="001B6A83">
        <w:rPr>
          <w:rFonts w:ascii="Times New Roman" w:eastAsia="Times New Roman" w:hAnsi="Times New Roman" w:cs="Times New Roman"/>
          <w:color w:val="000000" w:themeColor="text1"/>
          <w:sz w:val="24"/>
        </w:rPr>
        <w:t>osobom,</w:t>
      </w:r>
    </w:p>
    <w:p w:rsidR="00F50008" w:rsidRPr="001B6A83" w:rsidRDefault="00F50008" w:rsidP="00F50008">
      <w:pPr>
        <w:widowControl w:val="0"/>
        <w:numPr>
          <w:ilvl w:val="1"/>
          <w:numId w:val="62"/>
        </w:numPr>
        <w:tabs>
          <w:tab w:val="left" w:pos="1042"/>
        </w:tabs>
        <w:autoSpaceDE w:val="0"/>
        <w:autoSpaceDN w:val="0"/>
        <w:spacing w:before="40"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należy korzystać z materiałów pochodzących z bezpiecznych</w:t>
      </w:r>
      <w:r w:rsidRPr="001B6A83">
        <w:rPr>
          <w:rFonts w:ascii="Times New Roman" w:eastAsia="Times New Roman" w:hAnsi="Times New Roman" w:cs="Times New Roman"/>
          <w:color w:val="000000" w:themeColor="text1"/>
          <w:spacing w:val="-6"/>
          <w:sz w:val="24"/>
        </w:rPr>
        <w:t xml:space="preserve"> </w:t>
      </w:r>
      <w:r w:rsidRPr="001B6A83">
        <w:rPr>
          <w:rFonts w:ascii="Times New Roman" w:eastAsia="Times New Roman" w:hAnsi="Times New Roman" w:cs="Times New Roman"/>
          <w:color w:val="000000" w:themeColor="text1"/>
          <w:sz w:val="24"/>
        </w:rPr>
        <w:t>źródeł,</w:t>
      </w:r>
    </w:p>
    <w:p w:rsidR="00F50008" w:rsidRPr="001B6A83" w:rsidRDefault="00F50008" w:rsidP="00F50008">
      <w:pPr>
        <w:widowControl w:val="0"/>
        <w:numPr>
          <w:ilvl w:val="1"/>
          <w:numId w:val="62"/>
        </w:numPr>
        <w:tabs>
          <w:tab w:val="left" w:pos="1097"/>
        </w:tabs>
        <w:autoSpaceDE w:val="0"/>
        <w:autoSpaceDN w:val="0"/>
        <w:spacing w:before="1" w:after="0" w:line="240" w:lineRule="auto"/>
        <w:ind w:right="123"/>
        <w:rPr>
          <w:rFonts w:ascii="Times New Roman" w:eastAsia="Times New Roman" w:hAnsi="Times New Roman" w:cs="Times New Roman"/>
          <w:color w:val="000000" w:themeColor="text1"/>
          <w:sz w:val="21"/>
          <w:szCs w:val="24"/>
        </w:rPr>
      </w:pPr>
      <w:r w:rsidRPr="001B6A83">
        <w:rPr>
          <w:rFonts w:ascii="Times New Roman" w:eastAsia="Times New Roman" w:hAnsi="Times New Roman" w:cs="Times New Roman"/>
          <w:color w:val="000000" w:themeColor="text1"/>
          <w:sz w:val="24"/>
        </w:rPr>
        <w:t>pozostałe zasady obowiązujące nauczycieli i innych pracowników zawarte są w prawie wewnątrzszkolnym;</w:t>
      </w:r>
    </w:p>
    <w:p w:rsidR="00F50008" w:rsidRPr="001B6A83" w:rsidRDefault="00F50008" w:rsidP="00F50008">
      <w:pPr>
        <w:widowControl w:val="0"/>
        <w:numPr>
          <w:ilvl w:val="0"/>
          <w:numId w:val="62"/>
        </w:numPr>
        <w:tabs>
          <w:tab w:val="left" w:pos="1152"/>
        </w:tabs>
        <w:autoSpaceDE w:val="0"/>
        <w:autoSpaceDN w:val="0"/>
        <w:spacing w:before="90" w:after="0" w:line="240" w:lineRule="auto"/>
        <w:ind w:right="110"/>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uczniowie mogą korzystać m. in. z podręczników, zeszytów ćwiczeń, książek, e- podręczników, audycji, filmów i programów edukacyjnych oraz innych materiałów poleconych i sprawdzonych przez nauczyciela.</w:t>
      </w:r>
    </w:p>
    <w:p w:rsidR="00F50008" w:rsidRPr="001B6A83" w:rsidRDefault="00F50008" w:rsidP="00F50008">
      <w:pPr>
        <w:widowControl w:val="0"/>
        <w:numPr>
          <w:ilvl w:val="0"/>
          <w:numId w:val="63"/>
        </w:numPr>
        <w:tabs>
          <w:tab w:val="left" w:pos="1092"/>
        </w:tabs>
        <w:autoSpaceDE w:val="0"/>
        <w:autoSpaceDN w:val="0"/>
        <w:spacing w:before="1" w:after="0" w:line="240" w:lineRule="auto"/>
        <w:ind w:left="796" w:right="117"/>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Nauczyciele zobowiązani są do planowania tygodniowego zakresu treści nauczania ze szczególnym</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uwzględnieniem:</w:t>
      </w:r>
    </w:p>
    <w:p w:rsidR="00F50008" w:rsidRPr="001B6A83" w:rsidRDefault="00F50008" w:rsidP="00F50008">
      <w:pPr>
        <w:widowControl w:val="0"/>
        <w:numPr>
          <w:ilvl w:val="0"/>
          <w:numId w:val="59"/>
        </w:numPr>
        <w:tabs>
          <w:tab w:val="left" w:pos="1056"/>
        </w:tabs>
        <w:autoSpaceDE w:val="0"/>
        <w:autoSpaceDN w:val="0"/>
        <w:spacing w:before="2" w:after="0" w:line="240" w:lineRule="auto"/>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 xml:space="preserve">równomiernego obciążenia </w:t>
      </w:r>
      <w:r w:rsidR="00B36C1D">
        <w:rPr>
          <w:rFonts w:ascii="Times New Roman" w:eastAsia="Times New Roman" w:hAnsi="Times New Roman" w:cs="Times New Roman"/>
          <w:color w:val="000000" w:themeColor="text1"/>
          <w:sz w:val="24"/>
        </w:rPr>
        <w:t xml:space="preserve">słuchaczy </w:t>
      </w:r>
      <w:r w:rsidRPr="001B6A83">
        <w:rPr>
          <w:rFonts w:ascii="Times New Roman" w:eastAsia="Times New Roman" w:hAnsi="Times New Roman" w:cs="Times New Roman"/>
          <w:color w:val="000000" w:themeColor="text1"/>
          <w:sz w:val="24"/>
        </w:rPr>
        <w:t>w poszczególnych dniach</w:t>
      </w:r>
      <w:r w:rsidRPr="001B6A83">
        <w:rPr>
          <w:rFonts w:ascii="Times New Roman" w:eastAsia="Times New Roman" w:hAnsi="Times New Roman" w:cs="Times New Roman"/>
          <w:color w:val="000000" w:themeColor="text1"/>
          <w:spacing w:val="-3"/>
          <w:sz w:val="24"/>
        </w:rPr>
        <w:t xml:space="preserve"> </w:t>
      </w:r>
      <w:r w:rsidR="00B36C1D">
        <w:rPr>
          <w:rFonts w:ascii="Times New Roman" w:eastAsia="Times New Roman" w:hAnsi="Times New Roman" w:cs="Times New Roman"/>
          <w:color w:val="000000" w:themeColor="text1"/>
          <w:spacing w:val="-3"/>
          <w:sz w:val="24"/>
        </w:rPr>
        <w:t>zajęć</w:t>
      </w:r>
      <w:r w:rsidRPr="001B6A83">
        <w:rPr>
          <w:rFonts w:ascii="Times New Roman" w:eastAsia="Times New Roman" w:hAnsi="Times New Roman" w:cs="Times New Roman"/>
          <w:color w:val="000000" w:themeColor="text1"/>
          <w:sz w:val="24"/>
        </w:rPr>
        <w:t>;</w:t>
      </w:r>
    </w:p>
    <w:p w:rsidR="00F50008" w:rsidRPr="001B6A83" w:rsidRDefault="00F50008" w:rsidP="00F50008">
      <w:pPr>
        <w:widowControl w:val="0"/>
        <w:numPr>
          <w:ilvl w:val="0"/>
          <w:numId w:val="59"/>
        </w:numPr>
        <w:tabs>
          <w:tab w:val="left" w:pos="1056"/>
        </w:tabs>
        <w:autoSpaceDE w:val="0"/>
        <w:autoSpaceDN w:val="0"/>
        <w:spacing w:before="40" w:after="0" w:line="240" w:lineRule="auto"/>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zróżnicowania zajęć w każdym</w:t>
      </w:r>
      <w:r w:rsidRPr="001B6A83">
        <w:rPr>
          <w:rFonts w:ascii="Times New Roman" w:eastAsia="Times New Roman" w:hAnsi="Times New Roman" w:cs="Times New Roman"/>
          <w:color w:val="000000" w:themeColor="text1"/>
          <w:spacing w:val="-2"/>
          <w:sz w:val="24"/>
        </w:rPr>
        <w:t xml:space="preserve"> </w:t>
      </w:r>
      <w:r w:rsidRPr="001B6A83">
        <w:rPr>
          <w:rFonts w:ascii="Times New Roman" w:eastAsia="Times New Roman" w:hAnsi="Times New Roman" w:cs="Times New Roman"/>
          <w:color w:val="000000" w:themeColor="text1"/>
          <w:sz w:val="24"/>
        </w:rPr>
        <w:t>dniu;</w:t>
      </w:r>
    </w:p>
    <w:p w:rsidR="00F50008" w:rsidRPr="001B6A83" w:rsidRDefault="00F50008" w:rsidP="00F50008">
      <w:pPr>
        <w:widowControl w:val="0"/>
        <w:numPr>
          <w:ilvl w:val="0"/>
          <w:numId w:val="59"/>
        </w:numPr>
        <w:tabs>
          <w:tab w:val="left" w:pos="1066"/>
        </w:tabs>
        <w:autoSpaceDE w:val="0"/>
        <w:autoSpaceDN w:val="0"/>
        <w:spacing w:before="41" w:after="0" w:line="240" w:lineRule="auto"/>
        <w:ind w:right="125"/>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lastRenderedPageBreak/>
        <w:t xml:space="preserve">możliwości psychofizycznych </w:t>
      </w:r>
      <w:r w:rsidR="00B36C1D">
        <w:rPr>
          <w:rFonts w:ascii="Times New Roman" w:eastAsia="Times New Roman" w:hAnsi="Times New Roman" w:cs="Times New Roman"/>
          <w:color w:val="000000" w:themeColor="text1"/>
          <w:sz w:val="24"/>
        </w:rPr>
        <w:t xml:space="preserve">słuchaczy, </w:t>
      </w:r>
      <w:r w:rsidRPr="001B6A83">
        <w:rPr>
          <w:rFonts w:ascii="Times New Roman" w:eastAsia="Times New Roman" w:hAnsi="Times New Roman" w:cs="Times New Roman"/>
          <w:color w:val="000000" w:themeColor="text1"/>
          <w:sz w:val="24"/>
        </w:rPr>
        <w:t>podejmowania intensywnego wysiłku umysłowego w ciągu</w:t>
      </w:r>
      <w:r w:rsidRPr="001B6A83">
        <w:rPr>
          <w:rFonts w:ascii="Times New Roman" w:eastAsia="Times New Roman" w:hAnsi="Times New Roman" w:cs="Times New Roman"/>
          <w:color w:val="000000" w:themeColor="text1"/>
          <w:spacing w:val="-2"/>
          <w:sz w:val="24"/>
        </w:rPr>
        <w:t xml:space="preserve"> </w:t>
      </w:r>
      <w:r w:rsidRPr="001B6A83">
        <w:rPr>
          <w:rFonts w:ascii="Times New Roman" w:eastAsia="Times New Roman" w:hAnsi="Times New Roman" w:cs="Times New Roman"/>
          <w:color w:val="000000" w:themeColor="text1"/>
          <w:sz w:val="24"/>
        </w:rPr>
        <w:t>dnia;</w:t>
      </w:r>
    </w:p>
    <w:p w:rsidR="00F50008" w:rsidRPr="001B6A83" w:rsidRDefault="00F50008" w:rsidP="00F50008">
      <w:pPr>
        <w:widowControl w:val="0"/>
        <w:numPr>
          <w:ilvl w:val="0"/>
          <w:numId w:val="59"/>
        </w:numPr>
        <w:tabs>
          <w:tab w:val="left" w:pos="1114"/>
        </w:tabs>
        <w:autoSpaceDE w:val="0"/>
        <w:autoSpaceDN w:val="0"/>
        <w:spacing w:before="1" w:after="0" w:line="240" w:lineRule="auto"/>
        <w:ind w:left="1113" w:hanging="318"/>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łączenia przemiennie kształcenia z użyciem monitorów ekranowych i bez ich</w:t>
      </w:r>
      <w:r w:rsidRPr="001B6A83">
        <w:rPr>
          <w:rFonts w:ascii="Times New Roman" w:eastAsia="Times New Roman" w:hAnsi="Times New Roman" w:cs="Times New Roman"/>
          <w:color w:val="000000" w:themeColor="text1"/>
          <w:spacing w:val="25"/>
          <w:sz w:val="24"/>
        </w:rPr>
        <w:t xml:space="preserve"> </w:t>
      </w:r>
      <w:r w:rsidRPr="001B6A83">
        <w:rPr>
          <w:rFonts w:ascii="Times New Roman" w:eastAsia="Times New Roman" w:hAnsi="Times New Roman" w:cs="Times New Roman"/>
          <w:color w:val="000000" w:themeColor="text1"/>
          <w:sz w:val="24"/>
        </w:rPr>
        <w:t>użycia;</w:t>
      </w:r>
    </w:p>
    <w:p w:rsidR="00F50008" w:rsidRPr="001B6A83" w:rsidRDefault="00F50008" w:rsidP="00F50008">
      <w:pPr>
        <w:widowControl w:val="0"/>
        <w:numPr>
          <w:ilvl w:val="0"/>
          <w:numId w:val="59"/>
        </w:numPr>
        <w:tabs>
          <w:tab w:val="left" w:pos="1056"/>
        </w:tabs>
        <w:autoSpaceDE w:val="0"/>
        <w:autoSpaceDN w:val="0"/>
        <w:spacing w:before="41"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ograniczeń wynikających ze specyfiki</w:t>
      </w:r>
      <w:r w:rsidRPr="001B6A83">
        <w:rPr>
          <w:rFonts w:ascii="Times New Roman" w:eastAsia="Times New Roman" w:hAnsi="Times New Roman" w:cs="Times New Roman"/>
          <w:color w:val="000000" w:themeColor="text1"/>
          <w:spacing w:val="-2"/>
          <w:sz w:val="24"/>
        </w:rPr>
        <w:t xml:space="preserve"> </w:t>
      </w:r>
      <w:r w:rsidRPr="001B6A83">
        <w:rPr>
          <w:rFonts w:ascii="Times New Roman" w:eastAsia="Times New Roman" w:hAnsi="Times New Roman" w:cs="Times New Roman"/>
          <w:color w:val="000000" w:themeColor="text1"/>
          <w:sz w:val="24"/>
        </w:rPr>
        <w:t>zajęć;</w:t>
      </w:r>
    </w:p>
    <w:p w:rsidR="00F50008" w:rsidRPr="001B6A83" w:rsidRDefault="00F50008" w:rsidP="00F50008">
      <w:pPr>
        <w:widowControl w:val="0"/>
        <w:numPr>
          <w:ilvl w:val="0"/>
          <w:numId w:val="59"/>
        </w:numPr>
        <w:tabs>
          <w:tab w:val="left" w:pos="1056"/>
        </w:tabs>
        <w:autoSpaceDE w:val="0"/>
        <w:autoSpaceDN w:val="0"/>
        <w:spacing w:before="41" w:after="0" w:line="240" w:lineRule="auto"/>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konieczności zapewnienia bezpieczeństwa wynikającego ze specyfiki realizowanych</w:t>
      </w:r>
      <w:r w:rsidRPr="001B6A83">
        <w:rPr>
          <w:rFonts w:ascii="Times New Roman" w:eastAsia="Times New Roman" w:hAnsi="Times New Roman" w:cs="Times New Roman"/>
          <w:color w:val="000000" w:themeColor="text1"/>
          <w:spacing w:val="-14"/>
          <w:sz w:val="24"/>
        </w:rPr>
        <w:t xml:space="preserve"> </w:t>
      </w:r>
      <w:r w:rsidRPr="001B6A83">
        <w:rPr>
          <w:rFonts w:ascii="Times New Roman" w:eastAsia="Times New Roman" w:hAnsi="Times New Roman" w:cs="Times New Roman"/>
          <w:color w:val="000000" w:themeColor="text1"/>
          <w:sz w:val="24"/>
        </w:rPr>
        <w:t>zajęć.</w:t>
      </w:r>
    </w:p>
    <w:p w:rsidR="00F50008" w:rsidRPr="001B6A83" w:rsidRDefault="00F50008" w:rsidP="00F50008">
      <w:pPr>
        <w:widowControl w:val="0"/>
        <w:numPr>
          <w:ilvl w:val="0"/>
          <w:numId w:val="63"/>
        </w:numPr>
        <w:tabs>
          <w:tab w:val="left" w:pos="1145"/>
        </w:tabs>
        <w:autoSpaceDE w:val="0"/>
        <w:autoSpaceDN w:val="0"/>
        <w:spacing w:before="42" w:after="0" w:line="240" w:lineRule="auto"/>
        <w:ind w:left="796" w:right="117"/>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Zdalne nauczanie będzie miało charakter synchroniczny. Zajęcia online w czasie rzeczywistym za pomocą narzędzi umożliwiających połączenie się z uczniami z zastosowaniem platform i aplikacji edukacyjnych wymienionych w ustępie</w:t>
      </w:r>
      <w:r w:rsidRPr="001B6A83">
        <w:rPr>
          <w:rFonts w:ascii="Times New Roman" w:eastAsia="Times New Roman" w:hAnsi="Times New Roman" w:cs="Times New Roman"/>
          <w:color w:val="000000" w:themeColor="text1"/>
          <w:spacing w:val="-2"/>
          <w:sz w:val="24"/>
        </w:rPr>
        <w:t xml:space="preserve"> </w:t>
      </w:r>
      <w:r w:rsidRPr="001B6A83">
        <w:rPr>
          <w:rFonts w:ascii="Times New Roman" w:eastAsia="Times New Roman" w:hAnsi="Times New Roman" w:cs="Times New Roman"/>
          <w:color w:val="000000" w:themeColor="text1"/>
          <w:sz w:val="24"/>
        </w:rPr>
        <w:t>2.</w:t>
      </w:r>
    </w:p>
    <w:p w:rsidR="00F50008" w:rsidRPr="001B6A83" w:rsidRDefault="00F50008" w:rsidP="00F50008">
      <w:pPr>
        <w:widowControl w:val="0"/>
        <w:numPr>
          <w:ilvl w:val="0"/>
          <w:numId w:val="63"/>
        </w:numPr>
        <w:tabs>
          <w:tab w:val="left" w:pos="1051"/>
        </w:tabs>
        <w:autoSpaceDE w:val="0"/>
        <w:autoSpaceDN w:val="0"/>
        <w:spacing w:after="0" w:line="240" w:lineRule="auto"/>
        <w:ind w:left="796" w:right="118"/>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W celu zróżnicowania form pracy zajęcia z uczniami będą prowadzone również w sposób asynchroniczny. Nauczyciel udostępnia materiały a uczniowie wykonują zadania w czasie odroczonym.</w:t>
      </w:r>
    </w:p>
    <w:p w:rsidR="00F50008" w:rsidRPr="001B6A83" w:rsidRDefault="00F50008" w:rsidP="00F50008">
      <w:pPr>
        <w:widowControl w:val="0"/>
        <w:numPr>
          <w:ilvl w:val="0"/>
          <w:numId w:val="63"/>
        </w:numPr>
        <w:tabs>
          <w:tab w:val="left" w:pos="1198"/>
        </w:tabs>
        <w:autoSpaceDE w:val="0"/>
        <w:autoSpaceDN w:val="0"/>
        <w:spacing w:before="1" w:after="0" w:line="240" w:lineRule="auto"/>
        <w:ind w:left="796" w:right="115"/>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 xml:space="preserve">Udostępnianie materiałów realizowane powinno być za pośrednictwem platformy </w:t>
      </w:r>
      <w:proofErr w:type="spellStart"/>
      <w:r w:rsidRPr="001B6A83">
        <w:rPr>
          <w:rFonts w:ascii="Times New Roman" w:eastAsia="Times New Roman" w:hAnsi="Times New Roman" w:cs="Times New Roman"/>
          <w:color w:val="000000" w:themeColor="text1"/>
          <w:sz w:val="24"/>
        </w:rPr>
        <w:t>Teams</w:t>
      </w:r>
      <w:proofErr w:type="spellEnd"/>
      <w:r w:rsidRPr="001B6A83">
        <w:rPr>
          <w:rFonts w:ascii="Times New Roman" w:eastAsia="Times New Roman" w:hAnsi="Times New Roman" w:cs="Times New Roman"/>
          <w:color w:val="000000" w:themeColor="text1"/>
          <w:sz w:val="24"/>
        </w:rPr>
        <w:t xml:space="preserve">, poczty elektronicznej, e-dziennika, a w sytuacji braku dostępu do </w:t>
      </w:r>
      <w:proofErr w:type="spellStart"/>
      <w:r w:rsidRPr="001B6A83">
        <w:rPr>
          <w:rFonts w:ascii="Times New Roman" w:eastAsia="Times New Roman" w:hAnsi="Times New Roman" w:cs="Times New Roman"/>
          <w:color w:val="000000" w:themeColor="text1"/>
          <w:sz w:val="24"/>
        </w:rPr>
        <w:t>internetu</w:t>
      </w:r>
      <w:proofErr w:type="spellEnd"/>
      <w:r w:rsidRPr="001B6A83">
        <w:rPr>
          <w:rFonts w:ascii="Times New Roman" w:eastAsia="Times New Roman" w:hAnsi="Times New Roman" w:cs="Times New Roman"/>
          <w:color w:val="000000" w:themeColor="text1"/>
          <w:sz w:val="24"/>
        </w:rPr>
        <w:t xml:space="preserve"> z wykorzystaniem telefonów komórkowych ucznia lub</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rodziców.</w:t>
      </w:r>
    </w:p>
    <w:p w:rsidR="00F50008" w:rsidRPr="001B6A83" w:rsidRDefault="00F50008" w:rsidP="00F50008">
      <w:pPr>
        <w:widowControl w:val="0"/>
        <w:numPr>
          <w:ilvl w:val="0"/>
          <w:numId w:val="63"/>
        </w:numPr>
        <w:tabs>
          <w:tab w:val="left" w:pos="1044"/>
        </w:tabs>
        <w:autoSpaceDE w:val="0"/>
        <w:autoSpaceDN w:val="0"/>
        <w:spacing w:after="0" w:line="240" w:lineRule="auto"/>
        <w:ind w:left="796" w:right="117"/>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Sposób po</w:t>
      </w:r>
      <w:r w:rsidR="00B36C1D">
        <w:rPr>
          <w:rFonts w:ascii="Times New Roman" w:eastAsia="Times New Roman" w:hAnsi="Times New Roman" w:cs="Times New Roman"/>
          <w:color w:val="000000" w:themeColor="text1"/>
          <w:sz w:val="24"/>
        </w:rPr>
        <w:t>twierdzania uczestnictwa słuchaczy</w:t>
      </w:r>
      <w:r w:rsidRPr="001B6A83">
        <w:rPr>
          <w:rFonts w:ascii="Times New Roman" w:eastAsia="Times New Roman" w:hAnsi="Times New Roman" w:cs="Times New Roman"/>
          <w:color w:val="000000" w:themeColor="text1"/>
          <w:sz w:val="24"/>
        </w:rPr>
        <w:t xml:space="preserve"> w zajęciach realizowanych z wykorzystaniem metod i technik kształcenia na odległość, uwzględniając konieczność poszanowania sfery prywatności ucznia oraz warunki techniczne i oprogramowanie sprzętu służącego do</w:t>
      </w:r>
      <w:r w:rsidRPr="001B6A83">
        <w:rPr>
          <w:rFonts w:ascii="Times New Roman" w:eastAsia="Times New Roman" w:hAnsi="Times New Roman" w:cs="Times New Roman"/>
          <w:color w:val="000000" w:themeColor="text1"/>
          <w:spacing w:val="-13"/>
          <w:sz w:val="24"/>
        </w:rPr>
        <w:t xml:space="preserve"> </w:t>
      </w:r>
      <w:r w:rsidRPr="001B6A83">
        <w:rPr>
          <w:rFonts w:ascii="Times New Roman" w:eastAsia="Times New Roman" w:hAnsi="Times New Roman" w:cs="Times New Roman"/>
          <w:color w:val="000000" w:themeColor="text1"/>
          <w:sz w:val="24"/>
        </w:rPr>
        <w:t>nauki:</w:t>
      </w:r>
    </w:p>
    <w:p w:rsidR="00F50008" w:rsidRPr="001B6A83" w:rsidRDefault="00F50008" w:rsidP="00F50008">
      <w:pPr>
        <w:widowControl w:val="0"/>
        <w:numPr>
          <w:ilvl w:val="0"/>
          <w:numId w:val="58"/>
        </w:numPr>
        <w:tabs>
          <w:tab w:val="left" w:pos="1075"/>
        </w:tabs>
        <w:autoSpaceDE w:val="0"/>
        <w:autoSpaceDN w:val="0"/>
        <w:spacing w:after="0" w:line="278" w:lineRule="auto"/>
        <w:ind w:right="123"/>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udział ucznia w nauczaniu zdalnym jest obowiązkowy. Potwierdzeniem obecności ucznia na zajęciach jest wpis w dzienniku elektronicznym</w:t>
      </w:r>
      <w:r w:rsidRPr="001B6A83">
        <w:rPr>
          <w:rFonts w:ascii="Times New Roman" w:eastAsia="Times New Roman" w:hAnsi="Times New Roman" w:cs="Times New Roman"/>
          <w:color w:val="000000" w:themeColor="text1"/>
          <w:spacing w:val="-2"/>
          <w:sz w:val="24"/>
        </w:rPr>
        <w:t xml:space="preserve"> </w:t>
      </w:r>
      <w:r w:rsidRPr="001B6A83">
        <w:rPr>
          <w:rFonts w:ascii="Times New Roman" w:eastAsia="Times New Roman" w:hAnsi="Times New Roman" w:cs="Times New Roman"/>
          <w:color w:val="000000" w:themeColor="text1"/>
          <w:sz w:val="24"/>
        </w:rPr>
        <w:t>NZ;</w:t>
      </w:r>
    </w:p>
    <w:p w:rsidR="00F50008" w:rsidRPr="001B6A83" w:rsidRDefault="00F50008" w:rsidP="00F50008">
      <w:pPr>
        <w:widowControl w:val="0"/>
        <w:numPr>
          <w:ilvl w:val="0"/>
          <w:numId w:val="58"/>
        </w:numPr>
        <w:tabs>
          <w:tab w:val="left" w:pos="1162"/>
        </w:tabs>
        <w:autoSpaceDE w:val="0"/>
        <w:autoSpaceDN w:val="0"/>
        <w:spacing w:after="0" w:line="240" w:lineRule="auto"/>
        <w:ind w:right="124"/>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uczeń ma obowiązek aktywnego uczestniczenia w zajęciach online, punktualnego logowania się na lekcję oraz, na prośbę nauczyciela, pracy z włączoną</w:t>
      </w:r>
      <w:r w:rsidRPr="001B6A83">
        <w:rPr>
          <w:rFonts w:ascii="Times New Roman" w:eastAsia="Times New Roman" w:hAnsi="Times New Roman" w:cs="Times New Roman"/>
          <w:color w:val="000000" w:themeColor="text1"/>
          <w:spacing w:val="-15"/>
          <w:sz w:val="24"/>
        </w:rPr>
        <w:t xml:space="preserve"> </w:t>
      </w:r>
      <w:r w:rsidRPr="001B6A83">
        <w:rPr>
          <w:rFonts w:ascii="Times New Roman" w:eastAsia="Times New Roman" w:hAnsi="Times New Roman" w:cs="Times New Roman"/>
          <w:color w:val="000000" w:themeColor="text1"/>
          <w:sz w:val="24"/>
        </w:rPr>
        <w:t>kamerą;</w:t>
      </w:r>
    </w:p>
    <w:p w:rsidR="00F50008" w:rsidRPr="001B6A83" w:rsidRDefault="00F50008" w:rsidP="00F50008">
      <w:pPr>
        <w:widowControl w:val="0"/>
        <w:numPr>
          <w:ilvl w:val="0"/>
          <w:numId w:val="58"/>
        </w:numPr>
        <w:tabs>
          <w:tab w:val="left" w:pos="1123"/>
        </w:tabs>
        <w:autoSpaceDE w:val="0"/>
        <w:autoSpaceDN w:val="0"/>
        <w:spacing w:after="0" w:line="278" w:lineRule="auto"/>
        <w:ind w:right="119"/>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brak informacji zwrotnych od ucznia w czasie zajęć (brak odpowiedzi ustnych) jest równoznaczny z jego nieobecnością na zajęciach i zostaje odnotowany w</w:t>
      </w:r>
      <w:r w:rsidRPr="001B6A83">
        <w:rPr>
          <w:rFonts w:ascii="Times New Roman" w:eastAsia="Times New Roman" w:hAnsi="Times New Roman" w:cs="Times New Roman"/>
          <w:color w:val="000000" w:themeColor="text1"/>
          <w:spacing w:val="-14"/>
          <w:sz w:val="24"/>
        </w:rPr>
        <w:t xml:space="preserve"> </w:t>
      </w:r>
      <w:r w:rsidRPr="001B6A83">
        <w:rPr>
          <w:rFonts w:ascii="Times New Roman" w:eastAsia="Times New Roman" w:hAnsi="Times New Roman" w:cs="Times New Roman"/>
          <w:color w:val="000000" w:themeColor="text1"/>
          <w:sz w:val="24"/>
        </w:rPr>
        <w:t>dzienniku;</w:t>
      </w:r>
    </w:p>
    <w:p w:rsidR="00F50008" w:rsidRPr="001B6A83" w:rsidRDefault="00F50008" w:rsidP="00F50008">
      <w:pPr>
        <w:widowControl w:val="0"/>
        <w:numPr>
          <w:ilvl w:val="0"/>
          <w:numId w:val="58"/>
        </w:numPr>
        <w:tabs>
          <w:tab w:val="left" w:pos="1130"/>
        </w:tabs>
        <w:autoSpaceDE w:val="0"/>
        <w:autoSpaceDN w:val="0"/>
        <w:spacing w:after="0" w:line="240" w:lineRule="auto"/>
        <w:ind w:right="119"/>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przypadku uporczywego zakłócania lekcji online przez ucznia nauczyciel ma prawo zakończyć jego udział w zajęciach przed czasem. Zaistniały fakt nauczyciel odnotowuje w uwagach w dzienniku elektronicznym. Uczeń ma za zadanie do następnej lekcji uzupełnić i samodzielnie opracować omawiany</w:t>
      </w:r>
      <w:r w:rsidRPr="001B6A83">
        <w:rPr>
          <w:rFonts w:ascii="Times New Roman" w:eastAsia="Times New Roman" w:hAnsi="Times New Roman" w:cs="Times New Roman"/>
          <w:color w:val="000000" w:themeColor="text1"/>
          <w:spacing w:val="-5"/>
          <w:sz w:val="24"/>
        </w:rPr>
        <w:t xml:space="preserve"> </w:t>
      </w:r>
      <w:r w:rsidRPr="001B6A83">
        <w:rPr>
          <w:rFonts w:ascii="Times New Roman" w:eastAsia="Times New Roman" w:hAnsi="Times New Roman" w:cs="Times New Roman"/>
          <w:color w:val="000000" w:themeColor="text1"/>
          <w:sz w:val="24"/>
        </w:rPr>
        <w:t>materiał;</w:t>
      </w:r>
    </w:p>
    <w:p w:rsidR="00F50008" w:rsidRPr="001B6A83" w:rsidRDefault="00B36C1D" w:rsidP="00F50008">
      <w:pPr>
        <w:widowControl w:val="0"/>
        <w:numPr>
          <w:ilvl w:val="0"/>
          <w:numId w:val="58"/>
        </w:numPr>
        <w:tabs>
          <w:tab w:val="left" w:pos="1090"/>
        </w:tabs>
        <w:autoSpaceDE w:val="0"/>
        <w:autoSpaceDN w:val="0"/>
        <w:spacing w:before="90" w:after="0" w:line="278" w:lineRule="auto"/>
        <w:ind w:right="121"/>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słuchacz</w:t>
      </w:r>
      <w:r w:rsidR="00F50008" w:rsidRPr="001B6A83">
        <w:rPr>
          <w:rFonts w:ascii="Times New Roman" w:eastAsia="Times New Roman" w:hAnsi="Times New Roman" w:cs="Times New Roman"/>
          <w:color w:val="000000" w:themeColor="text1"/>
          <w:sz w:val="24"/>
        </w:rPr>
        <w:t xml:space="preserve"> nieobecny na zajęciach ma obowiązek uzupełnienia materiału zgodnie z zapisami zawartymi w statucie</w:t>
      </w:r>
      <w:r w:rsidR="00F50008" w:rsidRPr="001B6A83">
        <w:rPr>
          <w:rFonts w:ascii="Times New Roman" w:eastAsia="Times New Roman" w:hAnsi="Times New Roman" w:cs="Times New Roman"/>
          <w:color w:val="000000" w:themeColor="text1"/>
          <w:spacing w:val="-2"/>
          <w:sz w:val="24"/>
        </w:rPr>
        <w:t xml:space="preserve"> </w:t>
      </w:r>
      <w:r w:rsidR="00F50008" w:rsidRPr="001B6A83">
        <w:rPr>
          <w:rFonts w:ascii="Times New Roman" w:eastAsia="Times New Roman" w:hAnsi="Times New Roman" w:cs="Times New Roman"/>
          <w:color w:val="000000" w:themeColor="text1"/>
          <w:sz w:val="24"/>
        </w:rPr>
        <w:t>szkoły;.</w:t>
      </w:r>
    </w:p>
    <w:p w:rsidR="00F50008" w:rsidRPr="001B6A83" w:rsidRDefault="00F50008" w:rsidP="00F50008">
      <w:pPr>
        <w:widowControl w:val="0"/>
        <w:numPr>
          <w:ilvl w:val="0"/>
          <w:numId w:val="58"/>
        </w:numPr>
        <w:tabs>
          <w:tab w:val="left" w:pos="1082"/>
        </w:tabs>
        <w:autoSpaceDE w:val="0"/>
        <w:autoSpaceDN w:val="0"/>
        <w:spacing w:after="0" w:line="240" w:lineRule="auto"/>
        <w:ind w:right="119"/>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w celu skutecznego przesyłania pisemnych</w:t>
      </w:r>
      <w:r w:rsidR="00B36C1D">
        <w:rPr>
          <w:rFonts w:ascii="Times New Roman" w:eastAsia="Times New Roman" w:hAnsi="Times New Roman" w:cs="Times New Roman"/>
          <w:color w:val="000000" w:themeColor="text1"/>
          <w:sz w:val="24"/>
        </w:rPr>
        <w:t xml:space="preserve"> prac</w:t>
      </w:r>
      <w:r w:rsidRPr="001B6A83">
        <w:rPr>
          <w:rFonts w:ascii="Times New Roman" w:eastAsia="Times New Roman" w:hAnsi="Times New Roman" w:cs="Times New Roman"/>
          <w:color w:val="000000" w:themeColor="text1"/>
          <w:sz w:val="24"/>
        </w:rPr>
        <w:t xml:space="preserve"> </w:t>
      </w:r>
      <w:r w:rsidR="00B36C1D">
        <w:rPr>
          <w:rFonts w:ascii="Times New Roman" w:eastAsia="Times New Roman" w:hAnsi="Times New Roman" w:cs="Times New Roman"/>
          <w:color w:val="000000" w:themeColor="text1"/>
          <w:sz w:val="24"/>
        </w:rPr>
        <w:t xml:space="preserve">kontrolnych </w:t>
      </w:r>
      <w:r w:rsidRPr="001B6A83">
        <w:rPr>
          <w:rFonts w:ascii="Times New Roman" w:eastAsia="Times New Roman" w:hAnsi="Times New Roman" w:cs="Times New Roman"/>
          <w:color w:val="000000" w:themeColor="text1"/>
          <w:sz w:val="24"/>
        </w:rPr>
        <w:t>nauczyciel ustala z</w:t>
      </w:r>
      <w:r w:rsidR="00B36C1D">
        <w:rPr>
          <w:rFonts w:ascii="Times New Roman" w:eastAsia="Times New Roman" w:hAnsi="Times New Roman" w:cs="Times New Roman"/>
          <w:color w:val="000000" w:themeColor="text1"/>
          <w:sz w:val="24"/>
        </w:rPr>
        <w:t>e słuchaczami</w:t>
      </w:r>
      <w:r w:rsidRPr="001B6A83">
        <w:rPr>
          <w:rFonts w:ascii="Times New Roman" w:eastAsia="Times New Roman" w:hAnsi="Times New Roman" w:cs="Times New Roman"/>
          <w:color w:val="000000" w:themeColor="text1"/>
          <w:sz w:val="24"/>
        </w:rPr>
        <w:t xml:space="preserve"> sposób ich przesłania: rekomenduje się korzystanie z usługi </w:t>
      </w:r>
      <w:proofErr w:type="spellStart"/>
      <w:r w:rsidRPr="001B6A83">
        <w:rPr>
          <w:rFonts w:ascii="Times New Roman" w:eastAsia="Times New Roman" w:hAnsi="Times New Roman" w:cs="Times New Roman"/>
          <w:color w:val="000000" w:themeColor="text1"/>
          <w:sz w:val="24"/>
        </w:rPr>
        <w:t>OneDrive</w:t>
      </w:r>
      <w:proofErr w:type="spellEnd"/>
      <w:r w:rsidRPr="001B6A83">
        <w:rPr>
          <w:rFonts w:ascii="Times New Roman" w:eastAsia="Times New Roman" w:hAnsi="Times New Roman" w:cs="Times New Roman"/>
          <w:color w:val="000000" w:themeColor="text1"/>
          <w:sz w:val="24"/>
        </w:rPr>
        <w:t xml:space="preserve"> i dokumenty Google, w dzienniku elektronicznym, aplikacji TEAMS lub poczty</w:t>
      </w:r>
      <w:r w:rsidRPr="001B6A83">
        <w:rPr>
          <w:rFonts w:ascii="Times New Roman" w:eastAsia="Times New Roman" w:hAnsi="Times New Roman" w:cs="Times New Roman"/>
          <w:color w:val="000000" w:themeColor="text1"/>
          <w:spacing w:val="-7"/>
          <w:sz w:val="24"/>
        </w:rPr>
        <w:t xml:space="preserve"> </w:t>
      </w:r>
      <w:r w:rsidRPr="001B6A83">
        <w:rPr>
          <w:rFonts w:ascii="Times New Roman" w:eastAsia="Times New Roman" w:hAnsi="Times New Roman" w:cs="Times New Roman"/>
          <w:color w:val="000000" w:themeColor="text1"/>
          <w:sz w:val="24"/>
        </w:rPr>
        <w:t>elektronicznej;</w:t>
      </w:r>
    </w:p>
    <w:p w:rsidR="00F50008" w:rsidRPr="001B6A83" w:rsidRDefault="00F50008" w:rsidP="00F50008">
      <w:pPr>
        <w:widowControl w:val="0"/>
        <w:numPr>
          <w:ilvl w:val="0"/>
          <w:numId w:val="58"/>
        </w:numPr>
        <w:tabs>
          <w:tab w:val="left" w:pos="1251"/>
        </w:tabs>
        <w:autoSpaceDE w:val="0"/>
        <w:autoSpaceDN w:val="0"/>
        <w:spacing w:after="0" w:line="240" w:lineRule="auto"/>
        <w:ind w:right="118"/>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w przypadku trudności z przekazaniem pracy drogą elektroniczną uczeń/rodzic ma obowiązek dostarczyć ją do sekretariatu szkoły i o zaistniałym fakcie poinformować nauczyciela</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przedmiotu:</w:t>
      </w:r>
    </w:p>
    <w:p w:rsidR="00F50008" w:rsidRPr="001B6A83" w:rsidRDefault="00F50008" w:rsidP="00F50008">
      <w:pPr>
        <w:widowControl w:val="0"/>
        <w:numPr>
          <w:ilvl w:val="0"/>
          <w:numId w:val="57"/>
        </w:numPr>
        <w:tabs>
          <w:tab w:val="left" w:pos="1056"/>
        </w:tabs>
        <w:autoSpaceDE w:val="0"/>
        <w:autoSpaceDN w:val="0"/>
        <w:spacing w:after="0" w:line="240" w:lineRule="auto"/>
        <w:ind w:right="116"/>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jeśli uczeń nie jest w stanie wykonać poleceń nauczyciela w systemie nauczania zdalnego ze względu na ograniczony dostęp do sprzętu komputerowego i do Internetu, nauczyciel ma umożliwić mu wykonanie tych zadań w alternatywny</w:t>
      </w:r>
      <w:r w:rsidRPr="001B6A83">
        <w:rPr>
          <w:rFonts w:ascii="Times New Roman" w:eastAsia="Times New Roman" w:hAnsi="Times New Roman" w:cs="Times New Roman"/>
          <w:color w:val="000000" w:themeColor="text1"/>
          <w:spacing w:val="-9"/>
          <w:sz w:val="24"/>
        </w:rPr>
        <w:t xml:space="preserve"> </w:t>
      </w:r>
      <w:r w:rsidRPr="001B6A83">
        <w:rPr>
          <w:rFonts w:ascii="Times New Roman" w:eastAsia="Times New Roman" w:hAnsi="Times New Roman" w:cs="Times New Roman"/>
          <w:color w:val="000000" w:themeColor="text1"/>
          <w:sz w:val="24"/>
        </w:rPr>
        <w:t>sposób,</w:t>
      </w:r>
    </w:p>
    <w:p w:rsidR="00F50008" w:rsidRPr="001B6A83" w:rsidRDefault="00F50008" w:rsidP="00F50008">
      <w:pPr>
        <w:widowControl w:val="0"/>
        <w:numPr>
          <w:ilvl w:val="0"/>
          <w:numId w:val="57"/>
        </w:numPr>
        <w:tabs>
          <w:tab w:val="left" w:pos="1070"/>
        </w:tabs>
        <w:autoSpaceDE w:val="0"/>
        <w:autoSpaceDN w:val="0"/>
        <w:spacing w:after="0" w:line="240" w:lineRule="auto"/>
        <w:ind w:right="120"/>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jeśli uczeń nie jest w stanie wykonać poleceń nauczyciela w systemie nauczania zdalnego ze względu na swoje ograniczone możliwości psychofizyczne, nauczyciel ma umożliwić mu wykonanie tych zadań w alternatywny</w:t>
      </w:r>
      <w:r w:rsidRPr="001B6A83">
        <w:rPr>
          <w:rFonts w:ascii="Times New Roman" w:eastAsia="Times New Roman" w:hAnsi="Times New Roman" w:cs="Times New Roman"/>
          <w:color w:val="000000" w:themeColor="text1"/>
          <w:spacing w:val="-5"/>
          <w:sz w:val="24"/>
        </w:rPr>
        <w:t xml:space="preserve"> </w:t>
      </w:r>
      <w:r w:rsidRPr="001B6A83">
        <w:rPr>
          <w:rFonts w:ascii="Times New Roman" w:eastAsia="Times New Roman" w:hAnsi="Times New Roman" w:cs="Times New Roman"/>
          <w:color w:val="000000" w:themeColor="text1"/>
          <w:sz w:val="24"/>
        </w:rPr>
        <w:t>sposób;</w:t>
      </w:r>
    </w:p>
    <w:p w:rsidR="00F50008" w:rsidRPr="001B6A83" w:rsidRDefault="00F50008" w:rsidP="00F50008">
      <w:pPr>
        <w:widowControl w:val="0"/>
        <w:numPr>
          <w:ilvl w:val="0"/>
          <w:numId w:val="58"/>
        </w:numPr>
        <w:tabs>
          <w:tab w:val="left" w:pos="1303"/>
        </w:tabs>
        <w:autoSpaceDE w:val="0"/>
        <w:autoSpaceDN w:val="0"/>
        <w:spacing w:after="0" w:line="240" w:lineRule="auto"/>
        <w:ind w:right="119"/>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w przypadku, gdy nauczyciel zamiast lekcji online zadaje uczniom pracę do samodzielnego wykonania, frekwencję zaznacza się następująco: jeśli uczeń odeśle wykonaną pracę nauczycielowi, nauczyciel wstawia uczniowi obecność, w przeciwnym wypadku nauczyciel ma prawo uznać, że uczeń był nieobecny na</w:t>
      </w:r>
      <w:r w:rsidRPr="001B6A83">
        <w:rPr>
          <w:rFonts w:ascii="Times New Roman" w:eastAsia="Times New Roman" w:hAnsi="Times New Roman" w:cs="Times New Roman"/>
          <w:color w:val="000000" w:themeColor="text1"/>
          <w:spacing w:val="-11"/>
          <w:sz w:val="24"/>
        </w:rPr>
        <w:t xml:space="preserve"> </w:t>
      </w:r>
      <w:r w:rsidRPr="001B6A83">
        <w:rPr>
          <w:rFonts w:ascii="Times New Roman" w:eastAsia="Times New Roman" w:hAnsi="Times New Roman" w:cs="Times New Roman"/>
          <w:color w:val="000000" w:themeColor="text1"/>
          <w:sz w:val="24"/>
        </w:rPr>
        <w:t>zajęciach;</w:t>
      </w:r>
    </w:p>
    <w:p w:rsidR="00F50008" w:rsidRPr="001B6A83" w:rsidRDefault="00721DA9" w:rsidP="00F50008">
      <w:pPr>
        <w:widowControl w:val="0"/>
        <w:numPr>
          <w:ilvl w:val="0"/>
          <w:numId w:val="58"/>
        </w:numPr>
        <w:tabs>
          <w:tab w:val="left" w:pos="1226"/>
        </w:tabs>
        <w:autoSpaceDE w:val="0"/>
        <w:autoSpaceDN w:val="0"/>
        <w:spacing w:after="0" w:line="240" w:lineRule="auto"/>
        <w:ind w:right="112"/>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słuchacz</w:t>
      </w:r>
      <w:r w:rsidR="00F50008" w:rsidRPr="001B6A83">
        <w:rPr>
          <w:rFonts w:ascii="Times New Roman" w:eastAsia="Times New Roman" w:hAnsi="Times New Roman" w:cs="Times New Roman"/>
          <w:color w:val="000000" w:themeColor="text1"/>
          <w:sz w:val="24"/>
        </w:rPr>
        <w:t xml:space="preserve"> ma obowiązek kontrolowania swojego konta na e – dzienniku (informacje, poczta, zakładka zadania domowe) co najmniej raz dziennie zwłaszcza na zakończenie dnia ok. g.</w:t>
      </w:r>
      <w:r w:rsidR="00F50008" w:rsidRPr="001B6A83">
        <w:rPr>
          <w:rFonts w:ascii="Times New Roman" w:eastAsia="Times New Roman" w:hAnsi="Times New Roman" w:cs="Times New Roman"/>
          <w:color w:val="000000" w:themeColor="text1"/>
          <w:spacing w:val="-2"/>
          <w:sz w:val="24"/>
        </w:rPr>
        <w:t xml:space="preserve"> </w:t>
      </w:r>
      <w:r w:rsidR="00F50008" w:rsidRPr="001B6A83">
        <w:rPr>
          <w:rFonts w:ascii="Times New Roman" w:eastAsia="Times New Roman" w:hAnsi="Times New Roman" w:cs="Times New Roman"/>
          <w:color w:val="000000" w:themeColor="text1"/>
          <w:sz w:val="24"/>
        </w:rPr>
        <w:t>16.00);</w:t>
      </w:r>
    </w:p>
    <w:p w:rsidR="00F50008" w:rsidRPr="001B6A83" w:rsidRDefault="00721DA9" w:rsidP="00F50008">
      <w:pPr>
        <w:widowControl w:val="0"/>
        <w:numPr>
          <w:ilvl w:val="0"/>
          <w:numId w:val="58"/>
        </w:numPr>
        <w:tabs>
          <w:tab w:val="left" w:pos="1236"/>
        </w:tabs>
        <w:autoSpaceDE w:val="0"/>
        <w:autoSpaceDN w:val="0"/>
        <w:spacing w:after="0" w:line="240" w:lineRule="auto"/>
        <w:ind w:right="123"/>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lastRenderedPageBreak/>
        <w:t xml:space="preserve">słuchacz </w:t>
      </w:r>
      <w:r w:rsidR="00F50008" w:rsidRPr="001B6A83">
        <w:rPr>
          <w:rFonts w:ascii="Times New Roman" w:eastAsia="Times New Roman" w:hAnsi="Times New Roman" w:cs="Times New Roman"/>
          <w:color w:val="000000" w:themeColor="text1"/>
          <w:sz w:val="24"/>
        </w:rPr>
        <w:t xml:space="preserve">ma obowiązek dbania o bezpieczeństwo podczas korzystania z </w:t>
      </w:r>
      <w:proofErr w:type="spellStart"/>
      <w:r w:rsidR="00F50008" w:rsidRPr="001B6A83">
        <w:rPr>
          <w:rFonts w:ascii="Times New Roman" w:eastAsia="Times New Roman" w:hAnsi="Times New Roman" w:cs="Times New Roman"/>
          <w:color w:val="000000" w:themeColor="text1"/>
          <w:sz w:val="24"/>
        </w:rPr>
        <w:t>internetu</w:t>
      </w:r>
      <w:proofErr w:type="spellEnd"/>
      <w:r w:rsidR="00F50008" w:rsidRPr="001B6A83">
        <w:rPr>
          <w:rFonts w:ascii="Times New Roman" w:eastAsia="Times New Roman" w:hAnsi="Times New Roman" w:cs="Times New Roman"/>
          <w:color w:val="000000" w:themeColor="text1"/>
          <w:sz w:val="24"/>
        </w:rPr>
        <w:t xml:space="preserve"> oraz stosowania się do zasad kulturalnego zachowania w</w:t>
      </w:r>
      <w:r w:rsidR="00F50008" w:rsidRPr="001B6A83">
        <w:rPr>
          <w:rFonts w:ascii="Times New Roman" w:eastAsia="Times New Roman" w:hAnsi="Times New Roman" w:cs="Times New Roman"/>
          <w:color w:val="000000" w:themeColor="text1"/>
          <w:spacing w:val="-1"/>
          <w:sz w:val="24"/>
        </w:rPr>
        <w:t xml:space="preserve"> </w:t>
      </w:r>
      <w:r w:rsidR="00F50008" w:rsidRPr="001B6A83">
        <w:rPr>
          <w:rFonts w:ascii="Times New Roman" w:eastAsia="Times New Roman" w:hAnsi="Times New Roman" w:cs="Times New Roman"/>
          <w:color w:val="000000" w:themeColor="text1"/>
          <w:sz w:val="24"/>
        </w:rPr>
        <w:t>sieci;</w:t>
      </w:r>
    </w:p>
    <w:p w:rsidR="00F50008" w:rsidRPr="001B6A83" w:rsidRDefault="00F50008" w:rsidP="00F50008">
      <w:pPr>
        <w:widowControl w:val="0"/>
        <w:numPr>
          <w:ilvl w:val="0"/>
          <w:numId w:val="58"/>
        </w:numPr>
        <w:tabs>
          <w:tab w:val="left" w:pos="1272"/>
        </w:tabs>
        <w:autoSpaceDE w:val="0"/>
        <w:autoSpaceDN w:val="0"/>
        <w:spacing w:after="0" w:line="240" w:lineRule="auto"/>
        <w:ind w:right="124"/>
        <w:jc w:val="both"/>
        <w:rPr>
          <w:rFonts w:ascii="Times New Roman" w:eastAsia="Times New Roman" w:hAnsi="Times New Roman" w:cs="Times New Roman"/>
          <w:color w:val="000000" w:themeColor="text1"/>
          <w:sz w:val="24"/>
        </w:rPr>
      </w:pPr>
      <w:r w:rsidRPr="001B6A83">
        <w:rPr>
          <w:rFonts w:ascii="Times New Roman" w:eastAsia="Times New Roman" w:hAnsi="Times New Roman" w:cs="Times New Roman"/>
          <w:color w:val="000000" w:themeColor="text1"/>
          <w:sz w:val="24"/>
        </w:rPr>
        <w:t>nauczyciele zobowiązani są do bezwzględnego przestrzegania zasad bezpiecznego uczestnictwa w zdalnych</w:t>
      </w:r>
      <w:r w:rsidRPr="001B6A83">
        <w:rPr>
          <w:rFonts w:ascii="Times New Roman" w:eastAsia="Times New Roman" w:hAnsi="Times New Roman" w:cs="Times New Roman"/>
          <w:color w:val="000000" w:themeColor="text1"/>
          <w:spacing w:val="-1"/>
          <w:sz w:val="24"/>
        </w:rPr>
        <w:t xml:space="preserve"> </w:t>
      </w:r>
      <w:r w:rsidRPr="001B6A83">
        <w:rPr>
          <w:rFonts w:ascii="Times New Roman" w:eastAsia="Times New Roman" w:hAnsi="Times New Roman" w:cs="Times New Roman"/>
          <w:color w:val="000000" w:themeColor="text1"/>
          <w:sz w:val="24"/>
        </w:rPr>
        <w:t>zajęciach.</w:t>
      </w:r>
    </w:p>
    <w:p w:rsidR="00F50008" w:rsidRDefault="00F50008" w:rsidP="00A24886">
      <w:pPr>
        <w:spacing w:before="80" w:after="80"/>
        <w:jc w:val="center"/>
        <w:rPr>
          <w:rFonts w:ascii="Times New Roman" w:hAnsi="Times New Roman" w:cs="Times New Roman"/>
          <w:b/>
        </w:rPr>
      </w:pPr>
    </w:p>
    <w:p w:rsidR="003B3B25" w:rsidRDefault="003B3B25" w:rsidP="00A24886">
      <w:pPr>
        <w:spacing w:before="80" w:after="80"/>
        <w:jc w:val="center"/>
        <w:rPr>
          <w:rFonts w:ascii="Times New Roman" w:hAnsi="Times New Roman" w:cs="Times New Roman"/>
        </w:rPr>
      </w:pPr>
      <w:r>
        <w:rPr>
          <w:rFonts w:ascii="Times New Roman" w:hAnsi="Times New Roman" w:cs="Times New Roman"/>
          <w:b/>
        </w:rPr>
        <w:t>§ 1</w:t>
      </w:r>
      <w:r w:rsidR="00981CD7">
        <w:rPr>
          <w:rFonts w:ascii="Times New Roman" w:hAnsi="Times New Roman" w:cs="Times New Roman"/>
          <w:b/>
        </w:rPr>
        <w:t>1</w:t>
      </w:r>
      <w:r>
        <w:rPr>
          <w:rFonts w:ascii="Times New Roman" w:hAnsi="Times New Roman" w:cs="Times New Roman"/>
          <w:b/>
        </w:rPr>
        <w:t>.</w:t>
      </w:r>
    </w:p>
    <w:p w:rsidR="003B3B25" w:rsidRDefault="003B3B25" w:rsidP="00A24886">
      <w:pPr>
        <w:pStyle w:val="Akapitzlist"/>
        <w:numPr>
          <w:ilvl w:val="0"/>
          <w:numId w:val="18"/>
        </w:numPr>
        <w:spacing w:before="80" w:after="80"/>
        <w:ind w:left="284" w:hanging="295"/>
        <w:jc w:val="both"/>
        <w:rPr>
          <w:rFonts w:ascii="Times New Roman" w:hAnsi="Times New Roman" w:cs="Times New Roman"/>
        </w:rPr>
      </w:pPr>
      <w:r>
        <w:rPr>
          <w:rFonts w:ascii="Times New Roman" w:hAnsi="Times New Roman" w:cs="Times New Roman"/>
        </w:rPr>
        <w:t xml:space="preserve">W szkole obowiązuje wewnątrzszkolny system doradztwa </w:t>
      </w:r>
      <w:r w:rsidR="00454526">
        <w:rPr>
          <w:rFonts w:ascii="Times New Roman" w:hAnsi="Times New Roman" w:cs="Times New Roman"/>
        </w:rPr>
        <w:t>zawodowego, jako</w:t>
      </w:r>
      <w:r>
        <w:rPr>
          <w:rFonts w:ascii="Times New Roman" w:hAnsi="Times New Roman" w:cs="Times New Roman"/>
        </w:rPr>
        <w:t xml:space="preserve"> ogół działań podejmowanych przez szkołę w celu przygotowania słuchaczy do wyboru zawodu, poziomu i kierunku kształcenia.</w:t>
      </w:r>
    </w:p>
    <w:p w:rsidR="003B3B25" w:rsidRDefault="003A53FA" w:rsidP="00A24886">
      <w:pPr>
        <w:pStyle w:val="Akapitzlist"/>
        <w:numPr>
          <w:ilvl w:val="0"/>
          <w:numId w:val="18"/>
        </w:numPr>
        <w:spacing w:before="80" w:after="80"/>
        <w:ind w:left="284" w:hanging="295"/>
        <w:jc w:val="both"/>
        <w:rPr>
          <w:rFonts w:ascii="Times New Roman" w:hAnsi="Times New Roman" w:cs="Times New Roman"/>
        </w:rPr>
      </w:pPr>
      <w:r>
        <w:rPr>
          <w:rFonts w:ascii="Times New Roman" w:hAnsi="Times New Roman" w:cs="Times New Roman"/>
        </w:rPr>
        <w:t>System określa role i zadania doradcy w ramach rocznego planu działań, czas i miejsce realizacji zadań, oczekiwane efekty, formy i metody pracy.</w:t>
      </w:r>
    </w:p>
    <w:p w:rsidR="003A53FA" w:rsidRDefault="003A53FA" w:rsidP="00A24886">
      <w:pPr>
        <w:pStyle w:val="Akapitzlist"/>
        <w:numPr>
          <w:ilvl w:val="0"/>
          <w:numId w:val="18"/>
        </w:numPr>
        <w:spacing w:before="80" w:after="80"/>
        <w:ind w:left="284" w:hanging="295"/>
        <w:jc w:val="both"/>
        <w:rPr>
          <w:rFonts w:ascii="Times New Roman" w:hAnsi="Times New Roman" w:cs="Times New Roman"/>
        </w:rPr>
      </w:pPr>
      <w:r>
        <w:rPr>
          <w:rFonts w:ascii="Times New Roman" w:hAnsi="Times New Roman" w:cs="Times New Roman"/>
        </w:rPr>
        <w:t>WSDZ umożliwia słuchaczom realną możliwość zdobycia wiedzy i umiejętności niezbędnych do odnalezienia swojego miejsca na drodze kariery edukacyjnej, zawodowej-</w:t>
      </w:r>
      <w:r w:rsidR="00412A9F">
        <w:rPr>
          <w:rFonts w:ascii="Times New Roman" w:hAnsi="Times New Roman" w:cs="Times New Roman"/>
        </w:rPr>
        <w:t xml:space="preserve"> </w:t>
      </w:r>
      <w:r>
        <w:rPr>
          <w:rFonts w:ascii="Times New Roman" w:hAnsi="Times New Roman" w:cs="Times New Roman"/>
        </w:rPr>
        <w:t>poznania siebie i własnych predyspozycji zawodowych, zasad rządzących rynkiem pracy, uzyskania informacji o lokalnym rynku pracy, zaplanowania własnej kariery zawodowej.</w:t>
      </w:r>
    </w:p>
    <w:p w:rsidR="003A53FA" w:rsidRDefault="003A53FA" w:rsidP="00A24886">
      <w:pPr>
        <w:pStyle w:val="Akapitzlist"/>
        <w:numPr>
          <w:ilvl w:val="0"/>
          <w:numId w:val="18"/>
        </w:numPr>
        <w:spacing w:before="80" w:after="80"/>
        <w:ind w:left="284" w:hanging="295"/>
        <w:jc w:val="both"/>
        <w:rPr>
          <w:rFonts w:ascii="Times New Roman" w:hAnsi="Times New Roman" w:cs="Times New Roman"/>
        </w:rPr>
      </w:pPr>
      <w:r>
        <w:rPr>
          <w:rFonts w:ascii="Times New Roman" w:hAnsi="Times New Roman" w:cs="Times New Roman"/>
        </w:rPr>
        <w:t>Głównym celem WSDZ jest przygotowanie słuchacza do świadomego wejścia na rynek pracy oraz wyboru ścieżki dalszego kształcenia.</w:t>
      </w:r>
    </w:p>
    <w:p w:rsidR="003A53FA" w:rsidRDefault="00981CD7" w:rsidP="00A24886">
      <w:pPr>
        <w:spacing w:before="80" w:after="80"/>
        <w:jc w:val="center"/>
        <w:rPr>
          <w:rFonts w:ascii="Times New Roman" w:hAnsi="Times New Roman" w:cs="Times New Roman"/>
        </w:rPr>
      </w:pPr>
      <w:r>
        <w:rPr>
          <w:rFonts w:ascii="Times New Roman" w:hAnsi="Times New Roman" w:cs="Times New Roman"/>
          <w:b/>
        </w:rPr>
        <w:t>§ 12</w:t>
      </w:r>
      <w:r w:rsidR="003A53FA">
        <w:rPr>
          <w:rFonts w:ascii="Times New Roman" w:hAnsi="Times New Roman" w:cs="Times New Roman"/>
          <w:b/>
        </w:rPr>
        <w:t>.</w:t>
      </w:r>
    </w:p>
    <w:p w:rsidR="003A53FA" w:rsidRDefault="003A53FA" w:rsidP="00A24886">
      <w:pPr>
        <w:pStyle w:val="Akapitzlist"/>
        <w:numPr>
          <w:ilvl w:val="0"/>
          <w:numId w:val="19"/>
        </w:numPr>
        <w:spacing w:before="80" w:after="80"/>
        <w:ind w:left="284" w:hanging="284"/>
        <w:jc w:val="both"/>
        <w:rPr>
          <w:rFonts w:ascii="Times New Roman" w:hAnsi="Times New Roman" w:cs="Times New Roman"/>
        </w:rPr>
      </w:pPr>
      <w:r>
        <w:rPr>
          <w:rFonts w:ascii="Times New Roman" w:hAnsi="Times New Roman" w:cs="Times New Roman"/>
        </w:rPr>
        <w:t>W szkole działa biblioteka szkolna.</w:t>
      </w:r>
    </w:p>
    <w:p w:rsidR="003A53FA" w:rsidRDefault="003A53FA" w:rsidP="00A24886">
      <w:pPr>
        <w:pStyle w:val="Akapitzlist"/>
        <w:numPr>
          <w:ilvl w:val="0"/>
          <w:numId w:val="19"/>
        </w:numPr>
        <w:spacing w:before="80" w:after="80"/>
        <w:ind w:left="284" w:hanging="284"/>
        <w:jc w:val="both"/>
        <w:rPr>
          <w:rFonts w:ascii="Times New Roman" w:hAnsi="Times New Roman" w:cs="Times New Roman"/>
        </w:rPr>
      </w:pPr>
      <w:r>
        <w:rPr>
          <w:rFonts w:ascii="Times New Roman" w:hAnsi="Times New Roman" w:cs="Times New Roman"/>
        </w:rPr>
        <w:t>Biblioteka szkolna składająca się z księgozbioru, czytelni i internetowego centrum informacji multimedialnej, służy realizacji potrzeb dydaktycznych i wychowawczych szkoły, doskonalenia warsztatu pracy nauczyciela i ucznia, popularyzowaniu wiedzy pedagogicznej wśród rodziców oraz wiedzy o regionie.</w:t>
      </w:r>
    </w:p>
    <w:p w:rsidR="003A53FA" w:rsidRDefault="003A53FA" w:rsidP="00A24886">
      <w:pPr>
        <w:pStyle w:val="Akapitzlist"/>
        <w:numPr>
          <w:ilvl w:val="0"/>
          <w:numId w:val="19"/>
        </w:numPr>
        <w:spacing w:before="80" w:after="80"/>
        <w:ind w:left="284" w:hanging="284"/>
        <w:jc w:val="both"/>
        <w:rPr>
          <w:rFonts w:ascii="Times New Roman" w:hAnsi="Times New Roman" w:cs="Times New Roman"/>
        </w:rPr>
      </w:pPr>
      <w:r>
        <w:rPr>
          <w:rFonts w:ascii="Times New Roman" w:hAnsi="Times New Roman" w:cs="Times New Roman"/>
        </w:rPr>
        <w:t>Przy bibliotece prowadzona jest czytelnia i centrum multimedialne, w którym:</w:t>
      </w:r>
    </w:p>
    <w:p w:rsidR="003A53FA" w:rsidRDefault="003A53FA" w:rsidP="00A24886">
      <w:pPr>
        <w:pStyle w:val="Akapitzlist"/>
        <w:numPr>
          <w:ilvl w:val="0"/>
          <w:numId w:val="20"/>
        </w:numPr>
        <w:spacing w:before="80" w:after="80"/>
        <w:ind w:left="567" w:hanging="283"/>
        <w:jc w:val="both"/>
        <w:rPr>
          <w:rFonts w:ascii="Times New Roman" w:hAnsi="Times New Roman" w:cs="Times New Roman"/>
        </w:rPr>
      </w:pPr>
      <w:r>
        <w:rPr>
          <w:rFonts w:ascii="Times New Roman" w:hAnsi="Times New Roman" w:cs="Times New Roman"/>
        </w:rPr>
        <w:t>można korzystać ze zbiorów biblioteki;</w:t>
      </w:r>
    </w:p>
    <w:p w:rsidR="003A53FA" w:rsidRDefault="004470AA" w:rsidP="00A24886">
      <w:pPr>
        <w:pStyle w:val="Akapitzlist"/>
        <w:numPr>
          <w:ilvl w:val="0"/>
          <w:numId w:val="20"/>
        </w:numPr>
        <w:spacing w:before="80" w:after="80"/>
        <w:ind w:left="567" w:hanging="283"/>
        <w:jc w:val="both"/>
        <w:rPr>
          <w:rFonts w:ascii="Times New Roman" w:hAnsi="Times New Roman" w:cs="Times New Roman"/>
        </w:rPr>
      </w:pPr>
      <w:r>
        <w:rPr>
          <w:rFonts w:ascii="Times New Roman" w:hAnsi="Times New Roman" w:cs="Times New Roman"/>
        </w:rPr>
        <w:t>prowadzone jest przysposobienie czytelniczo-informacyjne;</w:t>
      </w:r>
    </w:p>
    <w:p w:rsidR="004470AA" w:rsidRDefault="004470AA" w:rsidP="00A24886">
      <w:pPr>
        <w:pStyle w:val="Akapitzlist"/>
        <w:numPr>
          <w:ilvl w:val="0"/>
          <w:numId w:val="20"/>
        </w:numPr>
        <w:spacing w:before="80" w:after="80"/>
        <w:ind w:left="567" w:hanging="283"/>
        <w:jc w:val="both"/>
        <w:rPr>
          <w:rFonts w:ascii="Times New Roman" w:hAnsi="Times New Roman" w:cs="Times New Roman"/>
        </w:rPr>
      </w:pPr>
      <w:r>
        <w:rPr>
          <w:rFonts w:ascii="Times New Roman" w:hAnsi="Times New Roman" w:cs="Times New Roman"/>
        </w:rPr>
        <w:t>można korzystać ze stałego łącza internetowego i elementów oprzyrządowania multimedialnego.</w:t>
      </w:r>
    </w:p>
    <w:p w:rsidR="004470AA" w:rsidRDefault="004470AA" w:rsidP="00A24886">
      <w:pPr>
        <w:pStyle w:val="Akapitzlist"/>
        <w:numPr>
          <w:ilvl w:val="0"/>
          <w:numId w:val="19"/>
        </w:numPr>
        <w:spacing w:before="80" w:after="80"/>
        <w:ind w:left="284" w:hanging="284"/>
        <w:jc w:val="both"/>
        <w:rPr>
          <w:rFonts w:ascii="Times New Roman" w:hAnsi="Times New Roman" w:cs="Times New Roman"/>
        </w:rPr>
      </w:pPr>
      <w:r>
        <w:rPr>
          <w:rFonts w:ascii="Times New Roman" w:hAnsi="Times New Roman" w:cs="Times New Roman"/>
        </w:rPr>
        <w:t>Godziny pracy biblioteki corocznie ustala Dyrektor szkoły, zapewniając dostęp do zbiorów w godzinach lekcyjnych i po ich zakończeniu.</w:t>
      </w:r>
    </w:p>
    <w:p w:rsidR="004470AA" w:rsidRDefault="004470AA" w:rsidP="00A24886">
      <w:pPr>
        <w:pStyle w:val="Akapitzlist"/>
        <w:numPr>
          <w:ilvl w:val="0"/>
          <w:numId w:val="19"/>
        </w:numPr>
        <w:spacing w:before="80" w:after="80"/>
        <w:ind w:left="284" w:hanging="284"/>
        <w:jc w:val="both"/>
        <w:rPr>
          <w:rFonts w:ascii="Times New Roman" w:hAnsi="Times New Roman" w:cs="Times New Roman"/>
        </w:rPr>
      </w:pPr>
      <w:r>
        <w:rPr>
          <w:rFonts w:ascii="Times New Roman" w:hAnsi="Times New Roman" w:cs="Times New Roman"/>
        </w:rPr>
        <w:t>Biblioteka prowadzi katalog:</w:t>
      </w:r>
    </w:p>
    <w:p w:rsidR="004470AA" w:rsidRDefault="004470AA" w:rsidP="00A24886">
      <w:pPr>
        <w:pStyle w:val="Akapitzlist"/>
        <w:numPr>
          <w:ilvl w:val="0"/>
          <w:numId w:val="21"/>
        </w:numPr>
        <w:spacing w:before="80" w:after="80"/>
        <w:ind w:left="567" w:hanging="283"/>
        <w:jc w:val="both"/>
        <w:rPr>
          <w:rFonts w:ascii="Times New Roman" w:hAnsi="Times New Roman" w:cs="Times New Roman"/>
        </w:rPr>
      </w:pPr>
      <w:r>
        <w:rPr>
          <w:rFonts w:ascii="Times New Roman" w:hAnsi="Times New Roman" w:cs="Times New Roman"/>
        </w:rPr>
        <w:t>alfabetyczny;</w:t>
      </w:r>
    </w:p>
    <w:p w:rsidR="004470AA" w:rsidRDefault="004470AA" w:rsidP="00A24886">
      <w:pPr>
        <w:pStyle w:val="Akapitzlist"/>
        <w:numPr>
          <w:ilvl w:val="0"/>
          <w:numId w:val="21"/>
        </w:numPr>
        <w:spacing w:before="80" w:after="80"/>
        <w:ind w:left="567" w:hanging="283"/>
        <w:jc w:val="both"/>
        <w:rPr>
          <w:rFonts w:ascii="Times New Roman" w:hAnsi="Times New Roman" w:cs="Times New Roman"/>
        </w:rPr>
      </w:pPr>
      <w:r>
        <w:rPr>
          <w:rFonts w:ascii="Times New Roman" w:hAnsi="Times New Roman" w:cs="Times New Roman"/>
        </w:rPr>
        <w:t>rzeczowy;</w:t>
      </w:r>
    </w:p>
    <w:p w:rsidR="004470AA" w:rsidRDefault="004470AA" w:rsidP="00A24886">
      <w:pPr>
        <w:pStyle w:val="Akapitzlist"/>
        <w:numPr>
          <w:ilvl w:val="0"/>
          <w:numId w:val="21"/>
        </w:numPr>
        <w:spacing w:before="80" w:after="80"/>
        <w:ind w:left="567" w:hanging="283"/>
        <w:jc w:val="both"/>
        <w:rPr>
          <w:rFonts w:ascii="Times New Roman" w:hAnsi="Times New Roman" w:cs="Times New Roman"/>
        </w:rPr>
      </w:pPr>
      <w:r>
        <w:rPr>
          <w:rFonts w:ascii="Times New Roman" w:hAnsi="Times New Roman" w:cs="Times New Roman"/>
        </w:rPr>
        <w:t>zbiorów specjalnych;</w:t>
      </w:r>
    </w:p>
    <w:p w:rsidR="004470AA" w:rsidRDefault="004470AA" w:rsidP="00A24886">
      <w:pPr>
        <w:pStyle w:val="Akapitzlist"/>
        <w:numPr>
          <w:ilvl w:val="0"/>
          <w:numId w:val="21"/>
        </w:numPr>
        <w:spacing w:before="80" w:after="80"/>
        <w:ind w:left="567" w:hanging="283"/>
        <w:jc w:val="both"/>
        <w:rPr>
          <w:rFonts w:ascii="Times New Roman" w:hAnsi="Times New Roman" w:cs="Times New Roman"/>
        </w:rPr>
      </w:pPr>
      <w:r>
        <w:rPr>
          <w:rFonts w:ascii="Times New Roman" w:hAnsi="Times New Roman" w:cs="Times New Roman"/>
        </w:rPr>
        <w:t>czasopism;</w:t>
      </w:r>
    </w:p>
    <w:p w:rsidR="004470AA" w:rsidRDefault="004470AA" w:rsidP="00A24886">
      <w:pPr>
        <w:pStyle w:val="Akapitzlist"/>
        <w:numPr>
          <w:ilvl w:val="0"/>
          <w:numId w:val="21"/>
        </w:numPr>
        <w:spacing w:before="80" w:after="80"/>
        <w:ind w:left="567" w:hanging="283"/>
        <w:jc w:val="both"/>
        <w:rPr>
          <w:rFonts w:ascii="Times New Roman" w:hAnsi="Times New Roman" w:cs="Times New Roman"/>
        </w:rPr>
      </w:pPr>
      <w:r>
        <w:rPr>
          <w:rFonts w:ascii="Times New Roman" w:hAnsi="Times New Roman" w:cs="Times New Roman"/>
        </w:rPr>
        <w:t>literatury regionalnej;</w:t>
      </w:r>
    </w:p>
    <w:p w:rsidR="004470AA" w:rsidRDefault="004470AA" w:rsidP="00A24886">
      <w:pPr>
        <w:pStyle w:val="Akapitzlist"/>
        <w:numPr>
          <w:ilvl w:val="0"/>
          <w:numId w:val="21"/>
        </w:numPr>
        <w:spacing w:before="80" w:after="80"/>
        <w:ind w:left="567" w:hanging="283"/>
        <w:jc w:val="both"/>
        <w:rPr>
          <w:rFonts w:ascii="Times New Roman" w:hAnsi="Times New Roman" w:cs="Times New Roman"/>
        </w:rPr>
      </w:pPr>
      <w:r>
        <w:rPr>
          <w:rFonts w:ascii="Times New Roman" w:hAnsi="Times New Roman" w:cs="Times New Roman"/>
        </w:rPr>
        <w:t>analiz literackich.</w:t>
      </w:r>
    </w:p>
    <w:p w:rsidR="00032BA9" w:rsidRDefault="00032BA9" w:rsidP="00A24886">
      <w:pPr>
        <w:spacing w:before="80" w:after="80"/>
        <w:jc w:val="center"/>
        <w:rPr>
          <w:rFonts w:ascii="Times New Roman" w:hAnsi="Times New Roman" w:cs="Times New Roman"/>
          <w:b/>
        </w:rPr>
      </w:pPr>
      <w:r>
        <w:rPr>
          <w:rFonts w:ascii="Times New Roman" w:hAnsi="Times New Roman" w:cs="Times New Roman"/>
          <w:b/>
        </w:rPr>
        <w:t>Rozdział 5.</w:t>
      </w:r>
    </w:p>
    <w:p w:rsidR="00032BA9" w:rsidRDefault="00032BA9" w:rsidP="00A24886">
      <w:pPr>
        <w:spacing w:before="80" w:after="80"/>
        <w:jc w:val="center"/>
        <w:rPr>
          <w:rFonts w:ascii="Times New Roman" w:hAnsi="Times New Roman" w:cs="Times New Roman"/>
          <w:b/>
        </w:rPr>
      </w:pPr>
      <w:r>
        <w:rPr>
          <w:rFonts w:ascii="Times New Roman" w:hAnsi="Times New Roman" w:cs="Times New Roman"/>
          <w:b/>
        </w:rPr>
        <w:t>NAUCZYCIELE I PRACOWNICY SZKOŁY</w:t>
      </w:r>
    </w:p>
    <w:p w:rsidR="00032BA9" w:rsidRDefault="00981CD7" w:rsidP="00A24886">
      <w:pPr>
        <w:spacing w:before="80" w:after="80"/>
        <w:jc w:val="center"/>
        <w:rPr>
          <w:rFonts w:ascii="Times New Roman" w:hAnsi="Times New Roman" w:cs="Times New Roman"/>
          <w:b/>
        </w:rPr>
      </w:pPr>
      <w:r>
        <w:rPr>
          <w:rFonts w:ascii="Times New Roman" w:hAnsi="Times New Roman" w:cs="Times New Roman"/>
          <w:b/>
        </w:rPr>
        <w:t>§ 13</w:t>
      </w:r>
      <w:r w:rsidR="00032BA9">
        <w:rPr>
          <w:rFonts w:ascii="Times New Roman" w:hAnsi="Times New Roman" w:cs="Times New Roman"/>
          <w:b/>
        </w:rPr>
        <w:t>.</w:t>
      </w:r>
    </w:p>
    <w:p w:rsidR="00032BA9" w:rsidRDefault="00032BA9"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W szkole tworzy się stanowisko wicedyrektor</w:t>
      </w:r>
      <w:r w:rsidR="00721DA9">
        <w:rPr>
          <w:rFonts w:ascii="Times New Roman" w:hAnsi="Times New Roman" w:cs="Times New Roman"/>
        </w:rPr>
        <w:t xml:space="preserve">a ds. dydaktyczno-wychowawczych oraz wicedyrektora ds. praktyk i praktycznej nauki zawodu.  </w:t>
      </w:r>
    </w:p>
    <w:p w:rsidR="00032BA9" w:rsidRDefault="00032BA9"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Do zadań stanowisko wicedyrektora ds. dydaktyczno-wychowawczych należy:</w:t>
      </w:r>
    </w:p>
    <w:p w:rsidR="00032BA9" w:rsidRDefault="00032BA9" w:rsidP="00A24886">
      <w:pPr>
        <w:pStyle w:val="Akapitzlist"/>
        <w:numPr>
          <w:ilvl w:val="0"/>
          <w:numId w:val="23"/>
        </w:numPr>
        <w:spacing w:before="80" w:after="80"/>
        <w:ind w:left="567" w:hanging="283"/>
        <w:jc w:val="both"/>
        <w:rPr>
          <w:rFonts w:ascii="Times New Roman" w:hAnsi="Times New Roman" w:cs="Times New Roman"/>
        </w:rPr>
      </w:pPr>
      <w:r>
        <w:rPr>
          <w:rFonts w:ascii="Times New Roman" w:hAnsi="Times New Roman" w:cs="Times New Roman"/>
        </w:rPr>
        <w:t>opracowanie projektu organizacji pracy szkoły, w tym tygodniowego rozkładu zajęć edukacyjnych dla szkół wchodzących w skład Zespołu oraz dyżurów pełnionych przez nauczycieli podczas przerw;</w:t>
      </w:r>
    </w:p>
    <w:p w:rsidR="00032BA9" w:rsidRDefault="00032BA9" w:rsidP="00A24886">
      <w:pPr>
        <w:pStyle w:val="Akapitzlist"/>
        <w:numPr>
          <w:ilvl w:val="0"/>
          <w:numId w:val="23"/>
        </w:numPr>
        <w:spacing w:before="80" w:after="80"/>
        <w:ind w:left="567" w:hanging="283"/>
        <w:jc w:val="both"/>
        <w:rPr>
          <w:rFonts w:ascii="Times New Roman" w:hAnsi="Times New Roman" w:cs="Times New Roman"/>
        </w:rPr>
      </w:pPr>
      <w:r>
        <w:rPr>
          <w:rFonts w:ascii="Times New Roman" w:hAnsi="Times New Roman" w:cs="Times New Roman"/>
        </w:rPr>
        <w:t>obserwowanie lekcji prowadzonych przez nauczycieli oraz przygotowanie wniosków na posiedzenia Rady Pedagogicznej;</w:t>
      </w:r>
    </w:p>
    <w:p w:rsidR="00032BA9" w:rsidRDefault="00305E23" w:rsidP="00A24886">
      <w:pPr>
        <w:pStyle w:val="Akapitzlist"/>
        <w:numPr>
          <w:ilvl w:val="0"/>
          <w:numId w:val="23"/>
        </w:numPr>
        <w:spacing w:before="80" w:after="80"/>
        <w:ind w:left="567" w:hanging="283"/>
        <w:jc w:val="both"/>
        <w:rPr>
          <w:rFonts w:ascii="Times New Roman" w:hAnsi="Times New Roman" w:cs="Times New Roman"/>
        </w:rPr>
      </w:pPr>
      <w:r>
        <w:rPr>
          <w:rFonts w:ascii="Times New Roman" w:hAnsi="Times New Roman" w:cs="Times New Roman"/>
        </w:rPr>
        <w:t>monitorowanie i nadzorowanie działań związanych z rekrutacją słuchaczy;</w:t>
      </w:r>
    </w:p>
    <w:p w:rsidR="00305E23" w:rsidRDefault="00305E23" w:rsidP="00A24886">
      <w:pPr>
        <w:pStyle w:val="Akapitzlist"/>
        <w:numPr>
          <w:ilvl w:val="0"/>
          <w:numId w:val="23"/>
        </w:numPr>
        <w:spacing w:before="80" w:after="80"/>
        <w:ind w:left="567" w:hanging="283"/>
        <w:jc w:val="both"/>
        <w:rPr>
          <w:rFonts w:ascii="Times New Roman" w:hAnsi="Times New Roman" w:cs="Times New Roman"/>
        </w:rPr>
      </w:pPr>
      <w:r>
        <w:rPr>
          <w:rFonts w:ascii="Times New Roman" w:hAnsi="Times New Roman" w:cs="Times New Roman"/>
        </w:rPr>
        <w:lastRenderedPageBreak/>
        <w:t>dokonywanie analizy egzaminów zewnętrznych;</w:t>
      </w:r>
    </w:p>
    <w:p w:rsidR="00305E23" w:rsidRDefault="00305E23" w:rsidP="00A24886">
      <w:pPr>
        <w:pStyle w:val="Akapitzlist"/>
        <w:numPr>
          <w:ilvl w:val="0"/>
          <w:numId w:val="23"/>
        </w:numPr>
        <w:spacing w:before="80" w:after="80"/>
        <w:ind w:left="567" w:hanging="283"/>
        <w:jc w:val="both"/>
        <w:rPr>
          <w:rFonts w:ascii="Times New Roman" w:hAnsi="Times New Roman" w:cs="Times New Roman"/>
        </w:rPr>
      </w:pPr>
      <w:r>
        <w:rPr>
          <w:rFonts w:ascii="Times New Roman" w:hAnsi="Times New Roman" w:cs="Times New Roman"/>
        </w:rPr>
        <w:t>monitorowanie i nadzorowanie realizacji podstawy programowej przez nauczycieli;</w:t>
      </w:r>
    </w:p>
    <w:p w:rsidR="00305E23" w:rsidRDefault="00305E23" w:rsidP="00A24886">
      <w:pPr>
        <w:pStyle w:val="Akapitzlist"/>
        <w:numPr>
          <w:ilvl w:val="0"/>
          <w:numId w:val="23"/>
        </w:numPr>
        <w:spacing w:before="80" w:after="80"/>
        <w:ind w:left="567" w:hanging="283"/>
        <w:jc w:val="both"/>
        <w:rPr>
          <w:rFonts w:ascii="Times New Roman" w:hAnsi="Times New Roman" w:cs="Times New Roman"/>
        </w:rPr>
      </w:pPr>
      <w:r>
        <w:rPr>
          <w:rFonts w:ascii="Times New Roman" w:hAnsi="Times New Roman" w:cs="Times New Roman"/>
        </w:rPr>
        <w:t>nadzorowanie organizacji pomocy psychologiczno-pedagogicznej;</w:t>
      </w:r>
    </w:p>
    <w:p w:rsidR="00305E23" w:rsidRDefault="00305E23" w:rsidP="00A24886">
      <w:pPr>
        <w:pStyle w:val="Akapitzlist"/>
        <w:numPr>
          <w:ilvl w:val="0"/>
          <w:numId w:val="23"/>
        </w:numPr>
        <w:spacing w:before="80" w:after="80"/>
        <w:ind w:left="567" w:hanging="283"/>
        <w:jc w:val="both"/>
        <w:rPr>
          <w:rFonts w:ascii="Times New Roman" w:hAnsi="Times New Roman" w:cs="Times New Roman"/>
        </w:rPr>
      </w:pPr>
      <w:r>
        <w:rPr>
          <w:rFonts w:ascii="Times New Roman" w:hAnsi="Times New Roman" w:cs="Times New Roman"/>
        </w:rPr>
        <w:t>planowanie i nadzorowanie mierzenia jakości pracy szkoły;</w:t>
      </w:r>
    </w:p>
    <w:p w:rsidR="00305E23" w:rsidRDefault="00305E23" w:rsidP="00A24886">
      <w:pPr>
        <w:pStyle w:val="Akapitzlist"/>
        <w:numPr>
          <w:ilvl w:val="0"/>
          <w:numId w:val="23"/>
        </w:numPr>
        <w:spacing w:before="80" w:after="80"/>
        <w:ind w:left="567" w:hanging="283"/>
        <w:jc w:val="both"/>
        <w:rPr>
          <w:rFonts w:ascii="Times New Roman" w:hAnsi="Times New Roman" w:cs="Times New Roman"/>
        </w:rPr>
      </w:pPr>
      <w:r>
        <w:rPr>
          <w:rFonts w:ascii="Times New Roman" w:hAnsi="Times New Roman" w:cs="Times New Roman"/>
        </w:rPr>
        <w:t>nadzorowanie prac internatu szkolnego, biblioteki i stołówki;</w:t>
      </w:r>
    </w:p>
    <w:p w:rsidR="00305E23" w:rsidRDefault="00305E23" w:rsidP="00A24886">
      <w:pPr>
        <w:pStyle w:val="Akapitzlist"/>
        <w:numPr>
          <w:ilvl w:val="0"/>
          <w:numId w:val="23"/>
        </w:numPr>
        <w:spacing w:before="80" w:after="80"/>
        <w:ind w:left="567" w:hanging="283"/>
        <w:jc w:val="both"/>
        <w:rPr>
          <w:rFonts w:ascii="Times New Roman" w:hAnsi="Times New Roman" w:cs="Times New Roman"/>
        </w:rPr>
      </w:pPr>
      <w:r>
        <w:rPr>
          <w:rFonts w:ascii="Times New Roman" w:hAnsi="Times New Roman" w:cs="Times New Roman"/>
        </w:rPr>
        <w:t>wykonywanie innych zadań zleconych przez Dyrektora.</w:t>
      </w:r>
    </w:p>
    <w:p w:rsidR="00F9342E" w:rsidRDefault="00F9342E"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W szkole zatrudnieni są nauczyciele zgodnie z kwalifikacjami.</w:t>
      </w:r>
    </w:p>
    <w:p w:rsidR="00F9342E" w:rsidRDefault="00F9342E"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Warunki zatrudnienia i zwalniania nauczycieli regulują odrębne przepisy.</w:t>
      </w:r>
    </w:p>
    <w:p w:rsidR="00F9342E" w:rsidRDefault="00F9342E"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Tygodniowe pensum pracy nauczyciela określają odrębne przepisy.</w:t>
      </w:r>
    </w:p>
    <w:p w:rsidR="00F9342E" w:rsidRDefault="00F9342E"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Nauczyciele mają prawo do systematycznego doskonalenia swojego warsztatu pracy, poszerzania wiedzy merytorycznej i umiejętności metodycznych oraz powinni to traktować jako zawodowy obowiązek.</w:t>
      </w:r>
    </w:p>
    <w:p w:rsidR="00F9342E" w:rsidRDefault="00F9342E"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Nauczyciel prowadzi pracę dydaktyczną i wychowawczą, w której toku jest odpowiedzialny zawłaszcza za:</w:t>
      </w:r>
    </w:p>
    <w:p w:rsidR="00F9342E" w:rsidRDefault="00F9342E" w:rsidP="00A24886">
      <w:pPr>
        <w:pStyle w:val="Akapitzlist"/>
        <w:numPr>
          <w:ilvl w:val="0"/>
          <w:numId w:val="24"/>
        </w:numPr>
        <w:spacing w:before="80" w:after="80"/>
        <w:ind w:left="567" w:hanging="283"/>
        <w:jc w:val="both"/>
        <w:rPr>
          <w:rFonts w:ascii="Times New Roman" w:hAnsi="Times New Roman" w:cs="Times New Roman"/>
        </w:rPr>
      </w:pPr>
      <w:r>
        <w:rPr>
          <w:rFonts w:ascii="Times New Roman" w:hAnsi="Times New Roman" w:cs="Times New Roman"/>
        </w:rPr>
        <w:t xml:space="preserve">bezpieczeństwo powierzonych mu uczniów w czasie zajęć lekcyjnych i pozalekcyjnych ze szczególnym uwzględnieniem wycieczek szkolnych </w:t>
      </w:r>
      <w:r w:rsidR="00A76B0C">
        <w:rPr>
          <w:rFonts w:ascii="Times New Roman" w:hAnsi="Times New Roman" w:cs="Times New Roman"/>
        </w:rPr>
        <w:t>i obowiązujących dyżurów, w granicach istniejących przepisów prawnych,</w:t>
      </w:r>
    </w:p>
    <w:p w:rsidR="00A76B0C" w:rsidRDefault="00A76B0C" w:rsidP="00A24886">
      <w:pPr>
        <w:pStyle w:val="Akapitzlist"/>
        <w:numPr>
          <w:ilvl w:val="0"/>
          <w:numId w:val="24"/>
        </w:numPr>
        <w:spacing w:before="80" w:after="80"/>
        <w:ind w:left="567" w:hanging="283"/>
        <w:jc w:val="both"/>
        <w:rPr>
          <w:rFonts w:ascii="Times New Roman" w:hAnsi="Times New Roman" w:cs="Times New Roman"/>
        </w:rPr>
      </w:pPr>
      <w:r>
        <w:rPr>
          <w:rFonts w:ascii="Times New Roman" w:hAnsi="Times New Roman" w:cs="Times New Roman"/>
        </w:rPr>
        <w:t>prawidłowy przebieg i rezultaty procesu dydaktycznego;</w:t>
      </w:r>
    </w:p>
    <w:p w:rsidR="00A76B0C" w:rsidRDefault="00A76B0C" w:rsidP="00A24886">
      <w:pPr>
        <w:pStyle w:val="Akapitzlist"/>
        <w:numPr>
          <w:ilvl w:val="0"/>
          <w:numId w:val="24"/>
        </w:numPr>
        <w:spacing w:before="80" w:after="80"/>
        <w:ind w:left="567" w:hanging="283"/>
        <w:jc w:val="both"/>
        <w:rPr>
          <w:rFonts w:ascii="Times New Roman" w:hAnsi="Times New Roman" w:cs="Times New Roman"/>
        </w:rPr>
      </w:pPr>
      <w:r>
        <w:rPr>
          <w:rFonts w:ascii="Times New Roman" w:hAnsi="Times New Roman" w:cs="Times New Roman"/>
        </w:rPr>
        <w:t>systematyczne i rzetelne przygotowywanie się do prowadzenia zajęć lekcyjnych;</w:t>
      </w:r>
    </w:p>
    <w:p w:rsidR="00A76B0C" w:rsidRDefault="00A76B0C" w:rsidP="00A24886">
      <w:pPr>
        <w:pStyle w:val="Akapitzlist"/>
        <w:numPr>
          <w:ilvl w:val="0"/>
          <w:numId w:val="24"/>
        </w:numPr>
        <w:spacing w:before="80" w:after="80"/>
        <w:ind w:left="567" w:hanging="283"/>
        <w:jc w:val="both"/>
        <w:rPr>
          <w:rFonts w:ascii="Times New Roman" w:hAnsi="Times New Roman" w:cs="Times New Roman"/>
        </w:rPr>
      </w:pPr>
      <w:r>
        <w:rPr>
          <w:rFonts w:ascii="Times New Roman" w:hAnsi="Times New Roman" w:cs="Times New Roman"/>
        </w:rPr>
        <w:t>wzbogacanie swojego warsztatu pracy, podnoszenie poziomu wiedzy merytorycznej, dbałość o powierzoną mu pracownię;</w:t>
      </w:r>
    </w:p>
    <w:p w:rsidR="00A76B0C" w:rsidRDefault="00454526" w:rsidP="00A24886">
      <w:pPr>
        <w:pStyle w:val="Akapitzlist"/>
        <w:numPr>
          <w:ilvl w:val="0"/>
          <w:numId w:val="24"/>
        </w:numPr>
        <w:spacing w:before="80" w:after="80"/>
        <w:ind w:left="567" w:hanging="283"/>
        <w:jc w:val="both"/>
        <w:rPr>
          <w:rFonts w:ascii="Times New Roman" w:hAnsi="Times New Roman" w:cs="Times New Roman"/>
        </w:rPr>
      </w:pPr>
      <w:r>
        <w:rPr>
          <w:rFonts w:ascii="Times New Roman" w:hAnsi="Times New Roman" w:cs="Times New Roman"/>
        </w:rPr>
        <w:t>stymulowanie rozwoju</w:t>
      </w:r>
      <w:r w:rsidR="007F332A">
        <w:rPr>
          <w:rFonts w:ascii="Times New Roman" w:hAnsi="Times New Roman" w:cs="Times New Roman"/>
        </w:rPr>
        <w:t xml:space="preserve"> psychofizycznego słuchaczy, rozwijanie ich zdolności, stwarzanie warunków do spokojnej i dobrze zorganizowanej pracy, życzliwe współdziałanie z nimi;</w:t>
      </w:r>
    </w:p>
    <w:p w:rsidR="007F332A" w:rsidRDefault="007F332A" w:rsidP="00A24886">
      <w:pPr>
        <w:pStyle w:val="Akapitzlist"/>
        <w:numPr>
          <w:ilvl w:val="0"/>
          <w:numId w:val="24"/>
        </w:numPr>
        <w:spacing w:before="80" w:after="80"/>
        <w:ind w:left="567" w:hanging="283"/>
        <w:jc w:val="both"/>
        <w:rPr>
          <w:rFonts w:ascii="Times New Roman" w:hAnsi="Times New Roman" w:cs="Times New Roman"/>
        </w:rPr>
      </w:pPr>
      <w:r>
        <w:rPr>
          <w:rFonts w:ascii="Times New Roman" w:hAnsi="Times New Roman" w:cs="Times New Roman"/>
        </w:rPr>
        <w:t>sprawiedliwe ocenianie osiąganych przez uczniów wyników, zgodnie z zasadami WSO;</w:t>
      </w:r>
    </w:p>
    <w:p w:rsidR="007F332A" w:rsidRDefault="007F332A" w:rsidP="00A24886">
      <w:pPr>
        <w:pStyle w:val="Akapitzlist"/>
        <w:numPr>
          <w:ilvl w:val="0"/>
          <w:numId w:val="24"/>
        </w:numPr>
        <w:spacing w:before="80" w:after="80"/>
        <w:ind w:left="567" w:hanging="283"/>
        <w:jc w:val="both"/>
        <w:rPr>
          <w:rFonts w:ascii="Times New Roman" w:hAnsi="Times New Roman" w:cs="Times New Roman"/>
        </w:rPr>
      </w:pPr>
      <w:r>
        <w:rPr>
          <w:rFonts w:ascii="Times New Roman" w:hAnsi="Times New Roman" w:cs="Times New Roman"/>
        </w:rPr>
        <w:t>prowadzenie określonej przepisami dokumentacji swojej pracy,</w:t>
      </w:r>
    </w:p>
    <w:p w:rsidR="007F332A" w:rsidRDefault="007F332A" w:rsidP="00A24886">
      <w:pPr>
        <w:pStyle w:val="Akapitzlist"/>
        <w:numPr>
          <w:ilvl w:val="0"/>
          <w:numId w:val="24"/>
        </w:numPr>
        <w:spacing w:before="80" w:after="80"/>
        <w:ind w:left="567" w:hanging="283"/>
        <w:jc w:val="both"/>
        <w:rPr>
          <w:rFonts w:ascii="Times New Roman" w:hAnsi="Times New Roman" w:cs="Times New Roman"/>
        </w:rPr>
      </w:pPr>
      <w:r>
        <w:rPr>
          <w:rFonts w:ascii="Times New Roman" w:hAnsi="Times New Roman" w:cs="Times New Roman"/>
        </w:rPr>
        <w:t>sprawowanie opieki nad powierzoną pracownią.</w:t>
      </w:r>
    </w:p>
    <w:p w:rsidR="007F332A" w:rsidRDefault="007F332A"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 xml:space="preserve">Zasady korzystania z </w:t>
      </w:r>
      <w:proofErr w:type="spellStart"/>
      <w:r>
        <w:rPr>
          <w:rFonts w:ascii="Times New Roman" w:hAnsi="Times New Roman" w:cs="Times New Roman"/>
        </w:rPr>
        <w:t>sal</w:t>
      </w:r>
      <w:proofErr w:type="spellEnd"/>
      <w:r>
        <w:rPr>
          <w:rFonts w:ascii="Times New Roman" w:hAnsi="Times New Roman" w:cs="Times New Roman"/>
        </w:rPr>
        <w:t xml:space="preserve"> lekcyjnych regulują odrębne przepisy.</w:t>
      </w:r>
    </w:p>
    <w:p w:rsidR="007F332A" w:rsidRDefault="007F332A"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Nauczyciel opiekun oddziału poza obowiązkami wymienionymi powyżej powinien:</w:t>
      </w:r>
    </w:p>
    <w:p w:rsidR="007F332A" w:rsidRDefault="007F332A" w:rsidP="00A24886">
      <w:pPr>
        <w:pStyle w:val="Akapitzlist"/>
        <w:numPr>
          <w:ilvl w:val="0"/>
          <w:numId w:val="25"/>
        </w:numPr>
        <w:spacing w:before="80" w:after="80"/>
        <w:ind w:left="567" w:hanging="283"/>
        <w:jc w:val="both"/>
        <w:rPr>
          <w:rFonts w:ascii="Times New Roman" w:hAnsi="Times New Roman" w:cs="Times New Roman"/>
        </w:rPr>
      </w:pPr>
      <w:r>
        <w:rPr>
          <w:rFonts w:ascii="Times New Roman" w:hAnsi="Times New Roman" w:cs="Times New Roman"/>
        </w:rPr>
        <w:t>otaczać indywidualną opieką każdego ze swoich słuchaczy;</w:t>
      </w:r>
    </w:p>
    <w:p w:rsidR="007F332A" w:rsidRDefault="007F332A" w:rsidP="00A24886">
      <w:pPr>
        <w:pStyle w:val="Akapitzlist"/>
        <w:numPr>
          <w:ilvl w:val="0"/>
          <w:numId w:val="25"/>
        </w:numPr>
        <w:spacing w:before="80" w:after="80"/>
        <w:ind w:left="567" w:hanging="283"/>
        <w:jc w:val="both"/>
        <w:rPr>
          <w:rFonts w:ascii="Times New Roman" w:hAnsi="Times New Roman" w:cs="Times New Roman"/>
        </w:rPr>
      </w:pPr>
      <w:r>
        <w:rPr>
          <w:rFonts w:ascii="Times New Roman" w:hAnsi="Times New Roman" w:cs="Times New Roman"/>
        </w:rPr>
        <w:t>animować życie grupy, integrować ją oraz pomagać w rozwiązywaniu konfliktów;</w:t>
      </w:r>
    </w:p>
    <w:p w:rsidR="007F332A" w:rsidRDefault="007F332A" w:rsidP="00A24886">
      <w:pPr>
        <w:pStyle w:val="Akapitzlist"/>
        <w:numPr>
          <w:ilvl w:val="0"/>
          <w:numId w:val="25"/>
        </w:numPr>
        <w:spacing w:before="80" w:after="80"/>
        <w:ind w:left="567" w:hanging="283"/>
        <w:jc w:val="both"/>
        <w:rPr>
          <w:rFonts w:ascii="Times New Roman" w:hAnsi="Times New Roman" w:cs="Times New Roman"/>
        </w:rPr>
      </w:pPr>
      <w:r>
        <w:rPr>
          <w:rFonts w:ascii="Times New Roman" w:hAnsi="Times New Roman" w:cs="Times New Roman"/>
        </w:rPr>
        <w:t>współdziałać z nauczycielami uczącymi w jego oddziale;</w:t>
      </w:r>
    </w:p>
    <w:p w:rsidR="007F332A" w:rsidRDefault="007F332A" w:rsidP="00A24886">
      <w:pPr>
        <w:pStyle w:val="Akapitzlist"/>
        <w:numPr>
          <w:ilvl w:val="0"/>
          <w:numId w:val="25"/>
        </w:numPr>
        <w:spacing w:before="80" w:after="80"/>
        <w:ind w:left="567" w:hanging="283"/>
        <w:jc w:val="both"/>
        <w:rPr>
          <w:rFonts w:ascii="Times New Roman" w:hAnsi="Times New Roman" w:cs="Times New Roman"/>
        </w:rPr>
      </w:pPr>
      <w:r>
        <w:rPr>
          <w:rFonts w:ascii="Times New Roman" w:hAnsi="Times New Roman" w:cs="Times New Roman"/>
        </w:rPr>
        <w:t>współpracować z pedagogiem szkolnym, zwłaszcza w sytuacjach, w których potrzebna jest indywidualna opieka nad słuchaczem, pomoc w rozpoznaniu jego potrzeb i trudności;</w:t>
      </w:r>
    </w:p>
    <w:p w:rsidR="007F332A" w:rsidRDefault="007F332A" w:rsidP="00A24886">
      <w:pPr>
        <w:pStyle w:val="Akapitzlist"/>
        <w:numPr>
          <w:ilvl w:val="0"/>
          <w:numId w:val="25"/>
        </w:numPr>
        <w:spacing w:before="80" w:after="80"/>
        <w:ind w:left="567" w:hanging="283"/>
        <w:jc w:val="both"/>
        <w:rPr>
          <w:rFonts w:ascii="Times New Roman" w:hAnsi="Times New Roman" w:cs="Times New Roman"/>
        </w:rPr>
      </w:pPr>
      <w:r>
        <w:rPr>
          <w:rFonts w:ascii="Times New Roman" w:hAnsi="Times New Roman" w:cs="Times New Roman"/>
        </w:rPr>
        <w:t>prowadzić określoną przepisami dokumentację pracy dydaktyczno-wychowawczej w swoim oddziale.</w:t>
      </w:r>
    </w:p>
    <w:p w:rsidR="007F332A" w:rsidRDefault="007F332A"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Nauczyciele tworzą zesp</w:t>
      </w:r>
      <w:r w:rsidR="00721DA9">
        <w:rPr>
          <w:rFonts w:ascii="Times New Roman" w:hAnsi="Times New Roman" w:cs="Times New Roman"/>
        </w:rPr>
        <w:t>oły (wychowawcze, przedmiotowe</w:t>
      </w:r>
      <w:r>
        <w:rPr>
          <w:rFonts w:ascii="Times New Roman" w:hAnsi="Times New Roman" w:cs="Times New Roman"/>
        </w:rPr>
        <w:t xml:space="preserve">), których pracą kierują przewodniczący powołani przez </w:t>
      </w:r>
      <w:r w:rsidR="00501D3B">
        <w:rPr>
          <w:rFonts w:ascii="Times New Roman" w:hAnsi="Times New Roman" w:cs="Times New Roman"/>
        </w:rPr>
        <w:t>Dyrektora szkoły.</w:t>
      </w:r>
    </w:p>
    <w:p w:rsidR="00501D3B" w:rsidRDefault="00501D3B"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Nauczyciele prowadzący zajęcia w danym oddziale tworzą zespół, którego zadaniem jest w szczególności ustalenie zestawu programów nauczania z zakresu kształcenia.</w:t>
      </w:r>
    </w:p>
    <w:p w:rsidR="00501D3B" w:rsidRDefault="00501D3B"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Formami planowania pracy dydaktyczno-wychowawczej są: plan racy dydaktycznej z przedmiotu oraz plan pracy opiekuna.</w:t>
      </w:r>
    </w:p>
    <w:p w:rsidR="00501D3B" w:rsidRDefault="00501D3B"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W swej pracy dydaktyczno-wychowawczej nauczyciele mają prawo korzystać z pomocy ze strony Dyrektora szkoły, władz oświatowych, rodziców, zakładów pracy, organizacji społeczno-politycznych, kulturalnych i gospodarczych.</w:t>
      </w:r>
    </w:p>
    <w:p w:rsidR="00501D3B" w:rsidRDefault="00501D3B"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Zmiana nauczyciela w danym oddziale, w uzasadnionych przypadkach, należy do kompetencji Dyrektora szkoły.</w:t>
      </w:r>
    </w:p>
    <w:p w:rsidR="00501D3B" w:rsidRDefault="00501D3B"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Zmiana nauczyciela-opiekuna w danym oddziale należy do kompetencji Dyrektora.</w:t>
      </w:r>
    </w:p>
    <w:p w:rsidR="00501D3B" w:rsidRDefault="00501D3B"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W szkole tworzy się stanowisko kierownika gospodarczego.</w:t>
      </w:r>
    </w:p>
    <w:p w:rsidR="00501D3B" w:rsidRDefault="00501D3B"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Do zadań kierownika gospodarczego należy:</w:t>
      </w:r>
    </w:p>
    <w:p w:rsidR="006506AA" w:rsidRDefault="006506AA" w:rsidP="00A24886">
      <w:pPr>
        <w:pStyle w:val="Akapitzlist"/>
        <w:numPr>
          <w:ilvl w:val="0"/>
          <w:numId w:val="26"/>
        </w:numPr>
        <w:spacing w:before="80" w:after="80"/>
        <w:ind w:left="567" w:hanging="283"/>
        <w:jc w:val="both"/>
        <w:rPr>
          <w:rFonts w:ascii="Times New Roman" w:hAnsi="Times New Roman" w:cs="Times New Roman"/>
        </w:rPr>
      </w:pPr>
      <w:r>
        <w:rPr>
          <w:rFonts w:ascii="Times New Roman" w:hAnsi="Times New Roman" w:cs="Times New Roman"/>
        </w:rPr>
        <w:t xml:space="preserve">kierowanie, </w:t>
      </w:r>
      <w:r w:rsidR="0039470F">
        <w:rPr>
          <w:rFonts w:ascii="Times New Roman" w:hAnsi="Times New Roman" w:cs="Times New Roman"/>
        </w:rPr>
        <w:t>organizowanie i nadzorowanie pracy pracowników obsługi;</w:t>
      </w:r>
    </w:p>
    <w:p w:rsidR="0039470F" w:rsidRDefault="0039470F" w:rsidP="00A24886">
      <w:pPr>
        <w:pStyle w:val="Akapitzlist"/>
        <w:numPr>
          <w:ilvl w:val="0"/>
          <w:numId w:val="26"/>
        </w:numPr>
        <w:spacing w:before="80" w:after="80"/>
        <w:ind w:left="567" w:hanging="283"/>
        <w:jc w:val="both"/>
        <w:rPr>
          <w:rFonts w:ascii="Times New Roman" w:hAnsi="Times New Roman" w:cs="Times New Roman"/>
        </w:rPr>
      </w:pPr>
      <w:r>
        <w:rPr>
          <w:rFonts w:ascii="Times New Roman" w:hAnsi="Times New Roman" w:cs="Times New Roman"/>
        </w:rPr>
        <w:t>gospodarka składnikami majątkowymi szkoły;</w:t>
      </w:r>
    </w:p>
    <w:p w:rsidR="0039470F" w:rsidRDefault="0039470F" w:rsidP="00A24886">
      <w:pPr>
        <w:pStyle w:val="Akapitzlist"/>
        <w:numPr>
          <w:ilvl w:val="0"/>
          <w:numId w:val="26"/>
        </w:numPr>
        <w:spacing w:before="80" w:after="80"/>
        <w:ind w:left="567" w:hanging="283"/>
        <w:jc w:val="both"/>
        <w:rPr>
          <w:rFonts w:ascii="Times New Roman" w:hAnsi="Times New Roman" w:cs="Times New Roman"/>
        </w:rPr>
      </w:pPr>
      <w:r>
        <w:rPr>
          <w:rFonts w:ascii="Times New Roman" w:hAnsi="Times New Roman" w:cs="Times New Roman"/>
        </w:rPr>
        <w:t>przygotowanie dokumentacji do przeprowadzenia przetargów;</w:t>
      </w:r>
    </w:p>
    <w:p w:rsidR="0039470F" w:rsidRDefault="0039470F" w:rsidP="00A24886">
      <w:pPr>
        <w:pStyle w:val="Akapitzlist"/>
        <w:numPr>
          <w:ilvl w:val="0"/>
          <w:numId w:val="26"/>
        </w:numPr>
        <w:spacing w:before="80" w:after="80"/>
        <w:ind w:left="567" w:hanging="283"/>
        <w:jc w:val="both"/>
        <w:rPr>
          <w:rFonts w:ascii="Times New Roman" w:hAnsi="Times New Roman" w:cs="Times New Roman"/>
        </w:rPr>
      </w:pPr>
      <w:r>
        <w:rPr>
          <w:rFonts w:ascii="Times New Roman" w:hAnsi="Times New Roman" w:cs="Times New Roman"/>
        </w:rPr>
        <w:lastRenderedPageBreak/>
        <w:t>prowadzenie dokumentacji lokatorskiej;</w:t>
      </w:r>
    </w:p>
    <w:p w:rsidR="0039470F" w:rsidRDefault="0039470F" w:rsidP="00A24886">
      <w:pPr>
        <w:pStyle w:val="Akapitzlist"/>
        <w:numPr>
          <w:ilvl w:val="0"/>
          <w:numId w:val="26"/>
        </w:numPr>
        <w:spacing w:before="80" w:after="80"/>
        <w:ind w:left="567" w:hanging="283"/>
        <w:jc w:val="both"/>
        <w:rPr>
          <w:rFonts w:ascii="Times New Roman" w:hAnsi="Times New Roman" w:cs="Times New Roman"/>
        </w:rPr>
      </w:pPr>
      <w:r>
        <w:rPr>
          <w:rFonts w:ascii="Times New Roman" w:hAnsi="Times New Roman" w:cs="Times New Roman"/>
        </w:rPr>
        <w:t>zapotrzebowanie szkoły w opał, energię, wodę, urządzenia przeciwpożarowe i zaopatrzenie w materiały biurowe oraz nadzór nad racjonalną gospodarką w tym zakresie;</w:t>
      </w:r>
    </w:p>
    <w:p w:rsidR="0039470F" w:rsidRDefault="0039470F" w:rsidP="00A24886">
      <w:pPr>
        <w:pStyle w:val="Akapitzlist"/>
        <w:numPr>
          <w:ilvl w:val="0"/>
          <w:numId w:val="26"/>
        </w:numPr>
        <w:spacing w:before="80" w:after="80"/>
        <w:ind w:left="567" w:hanging="283"/>
        <w:jc w:val="both"/>
        <w:rPr>
          <w:rFonts w:ascii="Times New Roman" w:hAnsi="Times New Roman" w:cs="Times New Roman"/>
        </w:rPr>
      </w:pPr>
      <w:r>
        <w:rPr>
          <w:rFonts w:ascii="Times New Roman" w:hAnsi="Times New Roman" w:cs="Times New Roman"/>
        </w:rPr>
        <w:t>planowanie oraz organizowanie remontów, napraw bieżących i prac konserwacyjnych;</w:t>
      </w:r>
    </w:p>
    <w:p w:rsidR="0039470F" w:rsidRDefault="0039470F" w:rsidP="00A24886">
      <w:pPr>
        <w:pStyle w:val="Akapitzlist"/>
        <w:numPr>
          <w:ilvl w:val="0"/>
          <w:numId w:val="26"/>
        </w:numPr>
        <w:spacing w:before="80" w:after="80"/>
        <w:ind w:left="567" w:hanging="283"/>
        <w:jc w:val="both"/>
        <w:rPr>
          <w:rFonts w:ascii="Times New Roman" w:hAnsi="Times New Roman" w:cs="Times New Roman"/>
        </w:rPr>
      </w:pPr>
      <w:r>
        <w:rPr>
          <w:rFonts w:ascii="Times New Roman" w:hAnsi="Times New Roman" w:cs="Times New Roman"/>
        </w:rPr>
        <w:t>nadzorowanie sprawności urządzeń i sprzętu szkolnego ze szczególnym uwzględnieniem wymogów BHP.</w:t>
      </w:r>
    </w:p>
    <w:p w:rsidR="0039470F" w:rsidRDefault="0039470F"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W szkole tworzy się stanowisko głównej księgowej.</w:t>
      </w:r>
    </w:p>
    <w:p w:rsidR="0039470F" w:rsidRDefault="0039470F"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Główna księgowa zobowiązana jest do przestrzegania przepisów o zachowaniu tajemnicy służbowej oraz ponosi materialną odpowiedzialność za sporządzoną dokumentację.</w:t>
      </w:r>
    </w:p>
    <w:p w:rsidR="0039470F" w:rsidRDefault="0039470F"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Do zadań głównej księgowej należy:</w:t>
      </w:r>
    </w:p>
    <w:p w:rsidR="000C6F02"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kierowanie rachunkowością organu finansowego;</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realizowanie operacji budżetowych;</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prowadzenie analityki kont: środki trwałe i pozostałe środki trwałe;</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wykonywanie kontroli wewnętrznej;</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organizowanie w granicach obowiązujących przepisów o rachunkowości budżetowej systemu dokumentacji, ewidencji i kontroli wyliczenia budżetu i mienia pozostającego w dyspozycji jednostki budżetowej;</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sprawowanie nadzoru nad podległymi pracownikami komórki finansowej w zakresie wykonywania przez nich obowiązków;</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kierowanie i przeprowadzanie rewizji finansowo-księgowej;</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pilnowanie terminowej i rzetelnej sprawozdawczości budżetowej i statystyki finansowej;</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przestrzeganie prawidłowego obiegu dokumentów finansowych;</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kierowanie pracą podległych pracowników, instruowanie i szkolenie;</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należyte przechowywanie i zabezpieczenie księgi i dokumentów księgowych oraz sprawozdań budżetowych;</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załatwianie spraw finansowych i sprawozdań związanych z inwestycjami;</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prowadzenie bezpośredniej kontroli pracy komórki zaopatrzenia i magazyniera;</w:t>
      </w:r>
    </w:p>
    <w:p w:rsidR="00B77A70" w:rsidRDefault="00B77A70"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czuwanie nad właściwą, zgodną z obowiązującymi przepisami gospodarką budżetową szkoły;</w:t>
      </w:r>
    </w:p>
    <w:p w:rsidR="00610D0B" w:rsidRDefault="00610D0B"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niezwłoczne informowanie Dyrektora szkoły o zauważonych nieprawidłowościach;</w:t>
      </w:r>
    </w:p>
    <w:p w:rsidR="00610D0B" w:rsidRDefault="00E7711F"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rozliczanie i sporządzanie deklaracji VAT;</w:t>
      </w:r>
    </w:p>
    <w:p w:rsidR="00E7711F" w:rsidRDefault="00E7711F"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terminowe przekazywanie podatku dochodowego od osób fizycznych oraz podatku VAT do Urzędu Skarbowego;</w:t>
      </w:r>
    </w:p>
    <w:p w:rsidR="00E7711F" w:rsidRDefault="00E7711F" w:rsidP="00A24886">
      <w:pPr>
        <w:pStyle w:val="Akapitzlist"/>
        <w:numPr>
          <w:ilvl w:val="0"/>
          <w:numId w:val="27"/>
        </w:numPr>
        <w:spacing w:before="80" w:after="80"/>
        <w:ind w:left="567" w:hanging="283"/>
        <w:jc w:val="both"/>
        <w:rPr>
          <w:rFonts w:ascii="Times New Roman" w:hAnsi="Times New Roman" w:cs="Times New Roman"/>
        </w:rPr>
      </w:pPr>
      <w:r>
        <w:rPr>
          <w:rFonts w:ascii="Times New Roman" w:hAnsi="Times New Roman" w:cs="Times New Roman"/>
        </w:rPr>
        <w:t>rozliczanie i sporządzanie deklaracji PFRON.</w:t>
      </w:r>
    </w:p>
    <w:p w:rsidR="00E7711F" w:rsidRDefault="00E7711F"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Dyrektor opracowuje szczegółowy zakres obowiązków, uprawnień i odpowiedzialności osób pełniących stanowiska kierownicze.</w:t>
      </w:r>
    </w:p>
    <w:p w:rsidR="00E7711F" w:rsidRDefault="00E7711F"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Dyrektor podaje powyższe opracowanie na piśmie do wiadomości i stosowania tym pracownikom oraz załącza do akt osobowych poszczególnych osób.</w:t>
      </w:r>
    </w:p>
    <w:p w:rsidR="00E7711F" w:rsidRDefault="00E7711F" w:rsidP="00A24886">
      <w:pPr>
        <w:pStyle w:val="Akapitzlist"/>
        <w:numPr>
          <w:ilvl w:val="0"/>
          <w:numId w:val="22"/>
        </w:numPr>
        <w:spacing w:before="80" w:after="80"/>
        <w:ind w:left="284" w:hanging="284"/>
        <w:jc w:val="both"/>
        <w:rPr>
          <w:rFonts w:ascii="Times New Roman" w:hAnsi="Times New Roman" w:cs="Times New Roman"/>
        </w:rPr>
      </w:pPr>
      <w:r>
        <w:rPr>
          <w:rFonts w:ascii="Times New Roman" w:hAnsi="Times New Roman" w:cs="Times New Roman"/>
        </w:rPr>
        <w:t>Każdorazowa zmiana zakresu zadań, uprawnień i odpowiedzialności następuje w formie aneksu pisemnego i wymaga potwierdzenia pisemnego i realizacji przez pracownika.</w:t>
      </w:r>
    </w:p>
    <w:p w:rsidR="00981CD7" w:rsidRDefault="00981CD7" w:rsidP="00A24886">
      <w:pPr>
        <w:spacing w:before="80" w:after="80"/>
        <w:jc w:val="center"/>
        <w:rPr>
          <w:rFonts w:ascii="Times New Roman" w:hAnsi="Times New Roman" w:cs="Times New Roman"/>
          <w:b/>
        </w:rPr>
      </w:pPr>
    </w:p>
    <w:p w:rsidR="00E7711F" w:rsidRDefault="009B6AA5" w:rsidP="00A24886">
      <w:pPr>
        <w:spacing w:before="80" w:after="80"/>
        <w:jc w:val="center"/>
        <w:rPr>
          <w:rFonts w:ascii="Times New Roman" w:hAnsi="Times New Roman" w:cs="Times New Roman"/>
          <w:b/>
        </w:rPr>
      </w:pPr>
      <w:r>
        <w:rPr>
          <w:rFonts w:ascii="Times New Roman" w:hAnsi="Times New Roman" w:cs="Times New Roman"/>
          <w:b/>
        </w:rPr>
        <w:t>Rozdział 6.</w:t>
      </w:r>
    </w:p>
    <w:p w:rsidR="009B6AA5" w:rsidRDefault="009B6AA5" w:rsidP="00A24886">
      <w:pPr>
        <w:spacing w:before="80" w:after="80"/>
        <w:jc w:val="center"/>
        <w:rPr>
          <w:rFonts w:ascii="Times New Roman" w:hAnsi="Times New Roman" w:cs="Times New Roman"/>
          <w:b/>
        </w:rPr>
      </w:pPr>
      <w:r>
        <w:rPr>
          <w:rFonts w:ascii="Times New Roman" w:hAnsi="Times New Roman" w:cs="Times New Roman"/>
          <w:b/>
        </w:rPr>
        <w:t>WARUNKI I SPOSÓB OCENIANIA WEWNĄTRZSZKOLNEGO</w:t>
      </w:r>
    </w:p>
    <w:p w:rsidR="009B6AA5" w:rsidRDefault="00981CD7" w:rsidP="00A24886">
      <w:pPr>
        <w:spacing w:before="80" w:after="80"/>
        <w:jc w:val="center"/>
        <w:rPr>
          <w:rFonts w:ascii="Times New Roman" w:hAnsi="Times New Roman" w:cs="Times New Roman"/>
        </w:rPr>
      </w:pPr>
      <w:r>
        <w:rPr>
          <w:rFonts w:ascii="Times New Roman" w:hAnsi="Times New Roman" w:cs="Times New Roman"/>
          <w:b/>
        </w:rPr>
        <w:t>§ 14</w:t>
      </w:r>
      <w:r w:rsidR="009B6AA5">
        <w:rPr>
          <w:rFonts w:ascii="Times New Roman" w:hAnsi="Times New Roman" w:cs="Times New Roman"/>
          <w:b/>
        </w:rPr>
        <w:t>.</w:t>
      </w:r>
    </w:p>
    <w:p w:rsidR="009B6AA5" w:rsidRDefault="009B6AA5" w:rsidP="00A24886">
      <w:pPr>
        <w:pStyle w:val="Akapitzlist"/>
        <w:numPr>
          <w:ilvl w:val="0"/>
          <w:numId w:val="28"/>
        </w:numPr>
        <w:spacing w:before="80" w:after="80"/>
        <w:ind w:left="284" w:hanging="284"/>
        <w:jc w:val="both"/>
        <w:rPr>
          <w:rFonts w:ascii="Times New Roman" w:hAnsi="Times New Roman" w:cs="Times New Roman"/>
        </w:rPr>
      </w:pPr>
      <w:r>
        <w:rPr>
          <w:rFonts w:ascii="Times New Roman" w:hAnsi="Times New Roman" w:cs="Times New Roman"/>
        </w:rPr>
        <w:t>Ocenianie wewnątrzszkolne osiągnięć edukacyjnych obejmuje wszystkich słuchaczy i polega na rozpoznaniu przez nauczycieli poziomu i postępów w opanowaniu przez słuchacza wiadomości i umiejętności w stosunku do wymagań edukacyjnych określonych w podstawie programowej i wynikających z programów nauczania oraz formułowania oceny.</w:t>
      </w:r>
    </w:p>
    <w:p w:rsidR="009B6AA5" w:rsidRDefault="009B6AA5" w:rsidP="00A24886">
      <w:pPr>
        <w:pStyle w:val="Akapitzlist"/>
        <w:numPr>
          <w:ilvl w:val="0"/>
          <w:numId w:val="28"/>
        </w:numPr>
        <w:spacing w:before="80" w:after="80"/>
        <w:ind w:left="284" w:hanging="284"/>
        <w:jc w:val="both"/>
        <w:rPr>
          <w:rFonts w:ascii="Times New Roman" w:hAnsi="Times New Roman" w:cs="Times New Roman"/>
        </w:rPr>
      </w:pPr>
      <w:r>
        <w:rPr>
          <w:rFonts w:ascii="Times New Roman" w:hAnsi="Times New Roman" w:cs="Times New Roman"/>
        </w:rPr>
        <w:t>Ocenianie wewnątrzszkolne ma na celu:</w:t>
      </w:r>
    </w:p>
    <w:p w:rsidR="009B6AA5" w:rsidRDefault="009B6AA5" w:rsidP="00A24886">
      <w:pPr>
        <w:pStyle w:val="Akapitzlist"/>
        <w:numPr>
          <w:ilvl w:val="0"/>
          <w:numId w:val="29"/>
        </w:numPr>
        <w:spacing w:before="80" w:after="80"/>
        <w:ind w:left="567" w:hanging="283"/>
        <w:jc w:val="both"/>
        <w:rPr>
          <w:rFonts w:ascii="Times New Roman" w:hAnsi="Times New Roman" w:cs="Times New Roman"/>
        </w:rPr>
      </w:pPr>
      <w:r>
        <w:rPr>
          <w:rFonts w:ascii="Times New Roman" w:hAnsi="Times New Roman" w:cs="Times New Roman"/>
        </w:rPr>
        <w:lastRenderedPageBreak/>
        <w:t>poinformowanie słuchacza o poziomie jego osiągnięć edukacyjnych i postępach w tym zakresie;</w:t>
      </w:r>
    </w:p>
    <w:p w:rsidR="009B6AA5" w:rsidRDefault="009B6AA5" w:rsidP="00A24886">
      <w:pPr>
        <w:pStyle w:val="Akapitzlist"/>
        <w:numPr>
          <w:ilvl w:val="0"/>
          <w:numId w:val="29"/>
        </w:numPr>
        <w:spacing w:before="80" w:after="80"/>
        <w:ind w:left="567" w:hanging="283"/>
        <w:jc w:val="both"/>
        <w:rPr>
          <w:rFonts w:ascii="Times New Roman" w:hAnsi="Times New Roman" w:cs="Times New Roman"/>
        </w:rPr>
      </w:pPr>
      <w:r>
        <w:rPr>
          <w:rFonts w:ascii="Times New Roman" w:hAnsi="Times New Roman" w:cs="Times New Roman"/>
        </w:rPr>
        <w:t>udzielanie słuchaczowi pomocy w nauce poprzez przekazanie słuchaczowi informacji o tym, co zrobił dobrze i jak powinien się dalej uczyć;</w:t>
      </w:r>
    </w:p>
    <w:p w:rsidR="009B6AA5" w:rsidRDefault="009B6AA5" w:rsidP="00A24886">
      <w:pPr>
        <w:pStyle w:val="Akapitzlist"/>
        <w:numPr>
          <w:ilvl w:val="0"/>
          <w:numId w:val="29"/>
        </w:numPr>
        <w:spacing w:before="80" w:after="80"/>
        <w:ind w:left="567" w:hanging="283"/>
        <w:jc w:val="both"/>
        <w:rPr>
          <w:rFonts w:ascii="Times New Roman" w:hAnsi="Times New Roman" w:cs="Times New Roman"/>
        </w:rPr>
      </w:pPr>
      <w:r>
        <w:rPr>
          <w:rFonts w:ascii="Times New Roman" w:hAnsi="Times New Roman" w:cs="Times New Roman"/>
        </w:rPr>
        <w:t>pomoc słuchaczowi w samodzielnym planowaniu jego rozwoju;</w:t>
      </w:r>
    </w:p>
    <w:p w:rsidR="009B6AA5" w:rsidRDefault="009B6AA5" w:rsidP="00A24886">
      <w:pPr>
        <w:pStyle w:val="Akapitzlist"/>
        <w:numPr>
          <w:ilvl w:val="0"/>
          <w:numId w:val="29"/>
        </w:numPr>
        <w:spacing w:before="80" w:after="80"/>
        <w:ind w:left="567" w:hanging="283"/>
        <w:jc w:val="both"/>
        <w:rPr>
          <w:rFonts w:ascii="Times New Roman" w:hAnsi="Times New Roman" w:cs="Times New Roman"/>
        </w:rPr>
      </w:pPr>
      <w:r>
        <w:rPr>
          <w:rFonts w:ascii="Times New Roman" w:hAnsi="Times New Roman" w:cs="Times New Roman"/>
        </w:rPr>
        <w:t>motywowanie słuchacza do dalszej pracy;</w:t>
      </w:r>
    </w:p>
    <w:p w:rsidR="00F5297B" w:rsidRDefault="009B6AA5" w:rsidP="00A24886">
      <w:pPr>
        <w:pStyle w:val="Akapitzlist"/>
        <w:numPr>
          <w:ilvl w:val="0"/>
          <w:numId w:val="29"/>
        </w:numPr>
        <w:spacing w:before="80" w:after="80"/>
        <w:ind w:left="567" w:hanging="283"/>
        <w:jc w:val="both"/>
        <w:rPr>
          <w:rFonts w:ascii="Times New Roman" w:hAnsi="Times New Roman" w:cs="Times New Roman"/>
        </w:rPr>
      </w:pPr>
      <w:r>
        <w:rPr>
          <w:rFonts w:ascii="Times New Roman" w:hAnsi="Times New Roman" w:cs="Times New Roman"/>
        </w:rPr>
        <w:t>dostarczanie nauczycielom informacji o postępach, trudnościach i specjalnych uzdolnieniach słuchacza;</w:t>
      </w:r>
    </w:p>
    <w:p w:rsidR="00F5297B" w:rsidRDefault="00F5297B" w:rsidP="00A24886">
      <w:pPr>
        <w:pStyle w:val="Akapitzlist"/>
        <w:numPr>
          <w:ilvl w:val="0"/>
          <w:numId w:val="29"/>
        </w:numPr>
        <w:spacing w:before="80" w:after="80"/>
        <w:ind w:left="567" w:hanging="283"/>
        <w:jc w:val="both"/>
        <w:rPr>
          <w:rFonts w:ascii="Times New Roman" w:hAnsi="Times New Roman" w:cs="Times New Roman"/>
        </w:rPr>
      </w:pPr>
      <w:r>
        <w:rPr>
          <w:rFonts w:ascii="Times New Roman" w:hAnsi="Times New Roman" w:cs="Times New Roman"/>
        </w:rPr>
        <w:t>umożliwienie nauczycielom doskonalenia organizacji i metod pracy dydaktyczno-wychowawczej.</w:t>
      </w:r>
    </w:p>
    <w:p w:rsidR="009B6AA5" w:rsidRDefault="00F5297B" w:rsidP="00A24886">
      <w:pPr>
        <w:pStyle w:val="Akapitzlist"/>
        <w:numPr>
          <w:ilvl w:val="0"/>
          <w:numId w:val="28"/>
        </w:numPr>
        <w:spacing w:before="80" w:after="80"/>
        <w:ind w:left="284" w:hanging="284"/>
        <w:jc w:val="both"/>
        <w:rPr>
          <w:rFonts w:ascii="Times New Roman" w:hAnsi="Times New Roman" w:cs="Times New Roman"/>
        </w:rPr>
      </w:pPr>
      <w:r>
        <w:rPr>
          <w:rFonts w:ascii="Times New Roman" w:hAnsi="Times New Roman" w:cs="Times New Roman"/>
        </w:rPr>
        <w:t>Ocenianie wewnątrzszkolne obejmuje:</w:t>
      </w:r>
    </w:p>
    <w:p w:rsidR="00F5297B" w:rsidRDefault="00F5297B" w:rsidP="00A24886">
      <w:pPr>
        <w:pStyle w:val="Akapitzlist"/>
        <w:numPr>
          <w:ilvl w:val="0"/>
          <w:numId w:val="30"/>
        </w:numPr>
        <w:spacing w:before="80" w:after="80"/>
        <w:ind w:left="567" w:hanging="283"/>
        <w:jc w:val="both"/>
        <w:rPr>
          <w:rFonts w:ascii="Times New Roman" w:hAnsi="Times New Roman" w:cs="Times New Roman"/>
        </w:rPr>
      </w:pPr>
      <w:r>
        <w:rPr>
          <w:rFonts w:ascii="Times New Roman" w:hAnsi="Times New Roman" w:cs="Times New Roman"/>
        </w:rPr>
        <w:t>formułowanie przez nauczycieli wymagań edukacyjnych oraz informowanie o nich słuchaczy;</w:t>
      </w:r>
    </w:p>
    <w:p w:rsidR="00F5297B" w:rsidRDefault="00F5297B" w:rsidP="00A24886">
      <w:pPr>
        <w:pStyle w:val="Akapitzlist"/>
        <w:numPr>
          <w:ilvl w:val="0"/>
          <w:numId w:val="30"/>
        </w:numPr>
        <w:spacing w:before="80" w:after="80"/>
        <w:ind w:left="567" w:hanging="283"/>
        <w:jc w:val="both"/>
        <w:rPr>
          <w:rFonts w:ascii="Times New Roman" w:hAnsi="Times New Roman" w:cs="Times New Roman"/>
        </w:rPr>
      </w:pPr>
      <w:r>
        <w:rPr>
          <w:rFonts w:ascii="Times New Roman" w:hAnsi="Times New Roman" w:cs="Times New Roman"/>
        </w:rPr>
        <w:t xml:space="preserve">przeprowadzanie egzaminów </w:t>
      </w:r>
      <w:r w:rsidR="00721DA9">
        <w:rPr>
          <w:rFonts w:ascii="Times New Roman" w:hAnsi="Times New Roman" w:cs="Times New Roman"/>
        </w:rPr>
        <w:t>semestralnych</w:t>
      </w:r>
      <w:r>
        <w:rPr>
          <w:rFonts w:ascii="Times New Roman" w:hAnsi="Times New Roman" w:cs="Times New Roman"/>
        </w:rPr>
        <w:t>;</w:t>
      </w:r>
    </w:p>
    <w:p w:rsidR="00F5297B" w:rsidRDefault="00F5297B" w:rsidP="00A24886">
      <w:pPr>
        <w:pStyle w:val="Akapitzlist"/>
        <w:numPr>
          <w:ilvl w:val="0"/>
          <w:numId w:val="30"/>
        </w:numPr>
        <w:spacing w:before="80" w:after="80"/>
        <w:ind w:left="567" w:hanging="283"/>
        <w:jc w:val="both"/>
        <w:rPr>
          <w:rFonts w:ascii="Times New Roman" w:hAnsi="Times New Roman" w:cs="Times New Roman"/>
        </w:rPr>
      </w:pPr>
      <w:r>
        <w:rPr>
          <w:rFonts w:ascii="Times New Roman" w:hAnsi="Times New Roman" w:cs="Times New Roman"/>
        </w:rPr>
        <w:t>ustalanie ocen klasyfikacyjnych na koniec semestru i warunki ich poprawiania.</w:t>
      </w:r>
    </w:p>
    <w:p w:rsidR="00F5297B" w:rsidRDefault="00F5297B" w:rsidP="00A24886">
      <w:pPr>
        <w:pStyle w:val="Akapitzlist"/>
        <w:numPr>
          <w:ilvl w:val="0"/>
          <w:numId w:val="28"/>
        </w:numPr>
        <w:spacing w:before="80" w:after="80"/>
        <w:ind w:left="284" w:hanging="284"/>
        <w:jc w:val="both"/>
        <w:rPr>
          <w:rFonts w:ascii="Times New Roman" w:hAnsi="Times New Roman" w:cs="Times New Roman"/>
        </w:rPr>
      </w:pPr>
      <w:r>
        <w:rPr>
          <w:rFonts w:ascii="Times New Roman" w:hAnsi="Times New Roman" w:cs="Times New Roman"/>
        </w:rPr>
        <w:t xml:space="preserve">Oceny z prac kontrolnych oraz oceny </w:t>
      </w:r>
      <w:proofErr w:type="spellStart"/>
      <w:r>
        <w:rPr>
          <w:rFonts w:ascii="Times New Roman" w:hAnsi="Times New Roman" w:cs="Times New Roman"/>
        </w:rPr>
        <w:t>klasyfikacyjne-semestralne</w:t>
      </w:r>
      <w:proofErr w:type="spellEnd"/>
      <w:r>
        <w:rPr>
          <w:rFonts w:ascii="Times New Roman" w:hAnsi="Times New Roman" w:cs="Times New Roman"/>
        </w:rPr>
        <w:t xml:space="preserve"> ustala się wg następującej skali ocen:</w:t>
      </w:r>
    </w:p>
    <w:p w:rsidR="00F5297B" w:rsidRDefault="00F5297B" w:rsidP="00A24886">
      <w:pPr>
        <w:pStyle w:val="Akapitzlist"/>
        <w:numPr>
          <w:ilvl w:val="0"/>
          <w:numId w:val="31"/>
        </w:numPr>
        <w:spacing w:before="80" w:after="80"/>
        <w:ind w:left="567" w:hanging="283"/>
        <w:jc w:val="both"/>
        <w:rPr>
          <w:rFonts w:ascii="Times New Roman" w:hAnsi="Times New Roman" w:cs="Times New Roman"/>
        </w:rPr>
      </w:pPr>
      <w:r>
        <w:rPr>
          <w:rFonts w:ascii="Times New Roman" w:hAnsi="Times New Roman" w:cs="Times New Roman"/>
        </w:rPr>
        <w:t>stopień celujący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C5AA3">
        <w:rPr>
          <w:rFonts w:ascii="Times New Roman" w:hAnsi="Times New Roman" w:cs="Times New Roman"/>
        </w:rPr>
        <w:t>- cyfrowo</w:t>
      </w:r>
      <w:r w:rsidR="00AC5AA3">
        <w:rPr>
          <w:rFonts w:ascii="Times New Roman" w:hAnsi="Times New Roman" w:cs="Times New Roman"/>
        </w:rPr>
        <w:tab/>
        <w:t>6</w:t>
      </w:r>
    </w:p>
    <w:p w:rsidR="00F5297B" w:rsidRDefault="00F5297B" w:rsidP="00A24886">
      <w:pPr>
        <w:pStyle w:val="Akapitzlist"/>
        <w:numPr>
          <w:ilvl w:val="0"/>
          <w:numId w:val="31"/>
        </w:numPr>
        <w:spacing w:before="80" w:after="80"/>
        <w:ind w:left="567" w:hanging="283"/>
        <w:jc w:val="both"/>
        <w:rPr>
          <w:rFonts w:ascii="Times New Roman" w:hAnsi="Times New Roman" w:cs="Times New Roman"/>
        </w:rPr>
      </w:pPr>
      <w:r>
        <w:rPr>
          <w:rFonts w:ascii="Times New Roman" w:hAnsi="Times New Roman" w:cs="Times New Roman"/>
        </w:rPr>
        <w:t>stopień bardzo dobry</w:t>
      </w:r>
      <w:r w:rsidR="00AC5AA3">
        <w:rPr>
          <w:rFonts w:ascii="Times New Roman" w:hAnsi="Times New Roman" w:cs="Times New Roman"/>
        </w:rPr>
        <w:tab/>
      </w:r>
      <w:r w:rsidR="00AC5AA3">
        <w:rPr>
          <w:rFonts w:ascii="Times New Roman" w:hAnsi="Times New Roman" w:cs="Times New Roman"/>
        </w:rPr>
        <w:tab/>
        <w:t>- cyfrowo</w:t>
      </w:r>
      <w:r w:rsidR="00AC5AA3">
        <w:rPr>
          <w:rFonts w:ascii="Times New Roman" w:hAnsi="Times New Roman" w:cs="Times New Roman"/>
        </w:rPr>
        <w:tab/>
        <w:t>5</w:t>
      </w:r>
    </w:p>
    <w:p w:rsidR="00F5297B" w:rsidRDefault="00F5297B" w:rsidP="00A24886">
      <w:pPr>
        <w:pStyle w:val="Akapitzlist"/>
        <w:numPr>
          <w:ilvl w:val="0"/>
          <w:numId w:val="31"/>
        </w:numPr>
        <w:spacing w:before="80" w:after="80"/>
        <w:ind w:left="567" w:hanging="283"/>
        <w:jc w:val="both"/>
        <w:rPr>
          <w:rFonts w:ascii="Times New Roman" w:hAnsi="Times New Roman" w:cs="Times New Roman"/>
        </w:rPr>
      </w:pPr>
      <w:r>
        <w:rPr>
          <w:rFonts w:ascii="Times New Roman" w:hAnsi="Times New Roman" w:cs="Times New Roman"/>
        </w:rPr>
        <w:t>stopień dobry</w:t>
      </w:r>
      <w:r w:rsidR="00AC5AA3">
        <w:rPr>
          <w:rFonts w:ascii="Times New Roman" w:hAnsi="Times New Roman" w:cs="Times New Roman"/>
        </w:rPr>
        <w:tab/>
      </w:r>
      <w:r w:rsidR="00AC5AA3">
        <w:rPr>
          <w:rFonts w:ascii="Times New Roman" w:hAnsi="Times New Roman" w:cs="Times New Roman"/>
        </w:rPr>
        <w:tab/>
      </w:r>
      <w:r w:rsidR="00AC5AA3">
        <w:rPr>
          <w:rFonts w:ascii="Times New Roman" w:hAnsi="Times New Roman" w:cs="Times New Roman"/>
        </w:rPr>
        <w:tab/>
        <w:t>- cyfrowo</w:t>
      </w:r>
      <w:r w:rsidR="00AC5AA3">
        <w:rPr>
          <w:rFonts w:ascii="Times New Roman" w:hAnsi="Times New Roman" w:cs="Times New Roman"/>
        </w:rPr>
        <w:tab/>
        <w:t>4</w:t>
      </w:r>
    </w:p>
    <w:p w:rsidR="00F5297B" w:rsidRDefault="00F5297B" w:rsidP="00A24886">
      <w:pPr>
        <w:pStyle w:val="Akapitzlist"/>
        <w:numPr>
          <w:ilvl w:val="0"/>
          <w:numId w:val="31"/>
        </w:numPr>
        <w:spacing w:before="80" w:after="80"/>
        <w:ind w:left="567" w:hanging="283"/>
        <w:jc w:val="both"/>
        <w:rPr>
          <w:rFonts w:ascii="Times New Roman" w:hAnsi="Times New Roman" w:cs="Times New Roman"/>
        </w:rPr>
      </w:pPr>
      <w:r>
        <w:rPr>
          <w:rFonts w:ascii="Times New Roman" w:hAnsi="Times New Roman" w:cs="Times New Roman"/>
        </w:rPr>
        <w:t>stopień dostateczny</w:t>
      </w:r>
      <w:r w:rsidR="00AC5AA3">
        <w:rPr>
          <w:rFonts w:ascii="Times New Roman" w:hAnsi="Times New Roman" w:cs="Times New Roman"/>
        </w:rPr>
        <w:tab/>
      </w:r>
      <w:r w:rsidR="00AC5AA3">
        <w:rPr>
          <w:rFonts w:ascii="Times New Roman" w:hAnsi="Times New Roman" w:cs="Times New Roman"/>
        </w:rPr>
        <w:tab/>
        <w:t>- cyfrowo</w:t>
      </w:r>
      <w:r w:rsidR="00AC5AA3">
        <w:rPr>
          <w:rFonts w:ascii="Times New Roman" w:hAnsi="Times New Roman" w:cs="Times New Roman"/>
        </w:rPr>
        <w:tab/>
        <w:t>3</w:t>
      </w:r>
    </w:p>
    <w:p w:rsidR="00F5297B" w:rsidRDefault="00F5297B" w:rsidP="00A24886">
      <w:pPr>
        <w:pStyle w:val="Akapitzlist"/>
        <w:numPr>
          <w:ilvl w:val="0"/>
          <w:numId w:val="31"/>
        </w:numPr>
        <w:spacing w:before="80" w:after="80"/>
        <w:ind w:left="567" w:hanging="283"/>
        <w:jc w:val="both"/>
        <w:rPr>
          <w:rFonts w:ascii="Times New Roman" w:hAnsi="Times New Roman" w:cs="Times New Roman"/>
        </w:rPr>
      </w:pPr>
      <w:r>
        <w:rPr>
          <w:rFonts w:ascii="Times New Roman" w:hAnsi="Times New Roman" w:cs="Times New Roman"/>
        </w:rPr>
        <w:t>stopień dopuszczający</w:t>
      </w:r>
      <w:r w:rsidR="00AC5AA3">
        <w:rPr>
          <w:rFonts w:ascii="Times New Roman" w:hAnsi="Times New Roman" w:cs="Times New Roman"/>
        </w:rPr>
        <w:tab/>
      </w:r>
      <w:r w:rsidR="00AC5AA3">
        <w:rPr>
          <w:rFonts w:ascii="Times New Roman" w:hAnsi="Times New Roman" w:cs="Times New Roman"/>
        </w:rPr>
        <w:tab/>
        <w:t>- cyfrowo</w:t>
      </w:r>
      <w:r w:rsidR="00AC5AA3">
        <w:rPr>
          <w:rFonts w:ascii="Times New Roman" w:hAnsi="Times New Roman" w:cs="Times New Roman"/>
        </w:rPr>
        <w:tab/>
        <w:t>2</w:t>
      </w:r>
    </w:p>
    <w:p w:rsidR="00F5297B" w:rsidRDefault="00F5297B" w:rsidP="00A24886">
      <w:pPr>
        <w:pStyle w:val="Akapitzlist"/>
        <w:numPr>
          <w:ilvl w:val="0"/>
          <w:numId w:val="31"/>
        </w:numPr>
        <w:spacing w:before="80" w:after="80"/>
        <w:ind w:left="567" w:hanging="283"/>
        <w:jc w:val="both"/>
        <w:rPr>
          <w:rFonts w:ascii="Times New Roman" w:hAnsi="Times New Roman" w:cs="Times New Roman"/>
        </w:rPr>
      </w:pPr>
      <w:r>
        <w:rPr>
          <w:rFonts w:ascii="Times New Roman" w:hAnsi="Times New Roman" w:cs="Times New Roman"/>
        </w:rPr>
        <w:t>stopień niedostateczny</w:t>
      </w:r>
      <w:r w:rsidR="00AC5AA3">
        <w:rPr>
          <w:rFonts w:ascii="Times New Roman" w:hAnsi="Times New Roman" w:cs="Times New Roman"/>
        </w:rPr>
        <w:tab/>
      </w:r>
      <w:r w:rsidR="00AC5AA3">
        <w:rPr>
          <w:rFonts w:ascii="Times New Roman" w:hAnsi="Times New Roman" w:cs="Times New Roman"/>
        </w:rPr>
        <w:tab/>
        <w:t>- cyfrowo</w:t>
      </w:r>
      <w:r w:rsidR="00AC5AA3">
        <w:rPr>
          <w:rFonts w:ascii="Times New Roman" w:hAnsi="Times New Roman" w:cs="Times New Roman"/>
        </w:rPr>
        <w:tab/>
        <w:t>1</w:t>
      </w:r>
    </w:p>
    <w:p w:rsidR="00D54131" w:rsidRDefault="00F90B2B" w:rsidP="00A24886">
      <w:pPr>
        <w:pStyle w:val="Akapitzlist"/>
        <w:numPr>
          <w:ilvl w:val="0"/>
          <w:numId w:val="28"/>
        </w:numPr>
        <w:spacing w:before="80" w:after="80"/>
        <w:ind w:left="284" w:hanging="284"/>
        <w:jc w:val="both"/>
        <w:rPr>
          <w:rFonts w:ascii="Times New Roman" w:hAnsi="Times New Roman" w:cs="Times New Roman"/>
        </w:rPr>
      </w:pPr>
      <w:r>
        <w:rPr>
          <w:rFonts w:ascii="Times New Roman" w:hAnsi="Times New Roman" w:cs="Times New Roman"/>
        </w:rPr>
        <w:t>W ocenach z prac kontrolnych można używać plus (+) i minus (-) z wyjątkiem ocen 6+ i 1-.</w:t>
      </w:r>
    </w:p>
    <w:p w:rsidR="00BA6509" w:rsidRDefault="00BA6509" w:rsidP="00A24886">
      <w:pPr>
        <w:pStyle w:val="Akapitzlist"/>
        <w:numPr>
          <w:ilvl w:val="0"/>
          <w:numId w:val="28"/>
        </w:numPr>
        <w:spacing w:before="80" w:after="80"/>
        <w:ind w:left="284" w:hanging="284"/>
        <w:jc w:val="both"/>
        <w:rPr>
          <w:rFonts w:ascii="Times New Roman" w:hAnsi="Times New Roman" w:cs="Times New Roman"/>
        </w:rPr>
      </w:pPr>
      <w:r>
        <w:rPr>
          <w:rFonts w:ascii="Times New Roman" w:hAnsi="Times New Roman" w:cs="Times New Roman"/>
        </w:rPr>
        <w:t xml:space="preserve">Do egzaminu semestralnego dopuszcza się słuchacza, który uczęszczał na obowiązkowe konsultacje w wymiarze co najmniej 50% czasu przeznaczonego na te zajęcia oraz uzyskał z wymaganych ćwiczeń i prac kontrolnych oceny co najmniej dopuszczające. </w:t>
      </w:r>
    </w:p>
    <w:p w:rsidR="00BA6509" w:rsidRDefault="00BA6509" w:rsidP="00A24886">
      <w:pPr>
        <w:pStyle w:val="Akapitzlist"/>
        <w:numPr>
          <w:ilvl w:val="0"/>
          <w:numId w:val="28"/>
        </w:numPr>
        <w:spacing w:before="80" w:after="80"/>
        <w:ind w:left="284" w:hanging="284"/>
        <w:jc w:val="both"/>
        <w:rPr>
          <w:rFonts w:ascii="Times New Roman" w:hAnsi="Times New Roman" w:cs="Times New Roman"/>
        </w:rPr>
      </w:pPr>
      <w:r>
        <w:rPr>
          <w:rFonts w:ascii="Times New Roman" w:hAnsi="Times New Roman" w:cs="Times New Roman"/>
        </w:rPr>
        <w:t>W przypadku gdy słuchacz otrzymał ocenę negatywną z pracy kontrolnej, jest obowiązany wykonać, w terminie określonym przez nauczyciela prowadzącego konsultacje, drugą prace kontrolną. Warunkiem dopuszczenia do egzaminu semestralnego jest uzyskanie z pracy kontrolnej oceny pozytywnej.</w:t>
      </w:r>
    </w:p>
    <w:p w:rsidR="00F90B2B" w:rsidRDefault="0011301A" w:rsidP="00A24886">
      <w:pPr>
        <w:pStyle w:val="Akapitzlist"/>
        <w:numPr>
          <w:ilvl w:val="0"/>
          <w:numId w:val="28"/>
        </w:numPr>
        <w:spacing w:before="80" w:after="80"/>
        <w:ind w:left="284" w:hanging="284"/>
        <w:jc w:val="both"/>
        <w:rPr>
          <w:rFonts w:ascii="Times New Roman" w:hAnsi="Times New Roman" w:cs="Times New Roman"/>
        </w:rPr>
      </w:pPr>
      <w:r>
        <w:rPr>
          <w:rFonts w:ascii="Times New Roman" w:hAnsi="Times New Roman" w:cs="Times New Roman"/>
        </w:rPr>
        <w:t>Pozostałe wpisy do dziennika lekcyjnego wynikają z przedmiotowych systemów oceniania. Nauczyciel informuje słuchaczy o ich stosowaniu na początku roku szkolnego.</w:t>
      </w:r>
    </w:p>
    <w:p w:rsidR="00567BF7" w:rsidRDefault="00567BF7" w:rsidP="00A24886">
      <w:pPr>
        <w:pStyle w:val="Akapitzlist"/>
        <w:numPr>
          <w:ilvl w:val="0"/>
          <w:numId w:val="28"/>
        </w:numPr>
        <w:spacing w:before="80" w:after="80"/>
        <w:ind w:left="284" w:hanging="284"/>
        <w:jc w:val="both"/>
        <w:rPr>
          <w:rFonts w:ascii="Times New Roman" w:hAnsi="Times New Roman" w:cs="Times New Roman"/>
        </w:rPr>
      </w:pPr>
      <w:r>
        <w:rPr>
          <w:rFonts w:ascii="Times New Roman" w:hAnsi="Times New Roman" w:cs="Times New Roman"/>
        </w:rPr>
        <w:t>Ocena semestralna wpisywana jest w dokumentacji szkolnej w pełnym brzmieniu.</w:t>
      </w:r>
    </w:p>
    <w:p w:rsidR="00567BF7" w:rsidRDefault="00365283" w:rsidP="00A24886">
      <w:pPr>
        <w:pStyle w:val="Akapitzlist"/>
        <w:numPr>
          <w:ilvl w:val="0"/>
          <w:numId w:val="28"/>
        </w:numPr>
        <w:spacing w:before="80" w:after="80"/>
        <w:ind w:left="284" w:hanging="284"/>
        <w:jc w:val="both"/>
        <w:rPr>
          <w:rFonts w:ascii="Times New Roman" w:hAnsi="Times New Roman" w:cs="Times New Roman"/>
        </w:rPr>
      </w:pPr>
      <w:r>
        <w:rPr>
          <w:rFonts w:ascii="Times New Roman" w:hAnsi="Times New Roman" w:cs="Times New Roman"/>
        </w:rPr>
        <w:t>Stopień ustala nauczyciel uczący danego przedmiotu zgodnie z przedmiotowym systemem oceniania.</w:t>
      </w:r>
    </w:p>
    <w:p w:rsidR="00BA6509" w:rsidRDefault="00BA6509" w:rsidP="00A24886">
      <w:pPr>
        <w:pStyle w:val="Akapitzlist"/>
        <w:numPr>
          <w:ilvl w:val="0"/>
          <w:numId w:val="28"/>
        </w:numPr>
        <w:spacing w:before="80" w:after="80"/>
        <w:ind w:left="284" w:hanging="284"/>
        <w:jc w:val="both"/>
        <w:rPr>
          <w:rFonts w:ascii="Times New Roman" w:hAnsi="Times New Roman" w:cs="Times New Roman"/>
        </w:rPr>
      </w:pPr>
      <w:r>
        <w:rPr>
          <w:rFonts w:ascii="Times New Roman" w:hAnsi="Times New Roman" w:cs="Times New Roman"/>
        </w:rPr>
        <w:t xml:space="preserve">W szkole dla dorosłych zachowania nie ocenia się. </w:t>
      </w:r>
    </w:p>
    <w:p w:rsidR="00365283" w:rsidRDefault="00981CD7" w:rsidP="00A24886">
      <w:pPr>
        <w:spacing w:before="80" w:after="80"/>
        <w:jc w:val="center"/>
        <w:rPr>
          <w:rFonts w:ascii="Times New Roman" w:hAnsi="Times New Roman" w:cs="Times New Roman"/>
        </w:rPr>
      </w:pPr>
      <w:r>
        <w:rPr>
          <w:rFonts w:ascii="Times New Roman" w:hAnsi="Times New Roman" w:cs="Times New Roman"/>
          <w:b/>
        </w:rPr>
        <w:t>§ 15</w:t>
      </w:r>
      <w:r w:rsidR="00365283">
        <w:rPr>
          <w:rFonts w:ascii="Times New Roman" w:hAnsi="Times New Roman" w:cs="Times New Roman"/>
          <w:b/>
        </w:rPr>
        <w:t>.</w:t>
      </w:r>
    </w:p>
    <w:p w:rsidR="00365283" w:rsidRDefault="0098389E" w:rsidP="00A24886">
      <w:pPr>
        <w:pStyle w:val="Akapitzlist"/>
        <w:numPr>
          <w:ilvl w:val="0"/>
          <w:numId w:val="32"/>
        </w:numPr>
        <w:spacing w:before="80" w:after="80"/>
        <w:ind w:left="284" w:hanging="284"/>
        <w:jc w:val="both"/>
        <w:rPr>
          <w:rFonts w:ascii="Times New Roman" w:hAnsi="Times New Roman" w:cs="Times New Roman"/>
        </w:rPr>
      </w:pPr>
      <w:r>
        <w:rPr>
          <w:rFonts w:ascii="Times New Roman" w:hAnsi="Times New Roman" w:cs="Times New Roman"/>
        </w:rPr>
        <w:t>Ocenę celującą otrzymuje słuchacz, który w zakresie 100% posiadł wiedzę</w:t>
      </w:r>
      <w:r w:rsidR="008E26BC">
        <w:rPr>
          <w:rFonts w:ascii="Times New Roman" w:hAnsi="Times New Roman" w:cs="Times New Roman"/>
        </w:rPr>
        <w:t xml:space="preserve"> i umiejętności wynikające z podstawy programowej przedmiotu w danym semestrze.</w:t>
      </w:r>
    </w:p>
    <w:p w:rsidR="007033B4" w:rsidRDefault="007033B4" w:rsidP="00A24886">
      <w:pPr>
        <w:pStyle w:val="Akapitzlist"/>
        <w:numPr>
          <w:ilvl w:val="0"/>
          <w:numId w:val="32"/>
        </w:numPr>
        <w:spacing w:before="80" w:after="80"/>
        <w:ind w:left="284" w:hanging="284"/>
        <w:jc w:val="both"/>
        <w:rPr>
          <w:rFonts w:ascii="Times New Roman" w:hAnsi="Times New Roman" w:cs="Times New Roman"/>
        </w:rPr>
      </w:pPr>
      <w:r>
        <w:rPr>
          <w:rFonts w:ascii="Times New Roman" w:hAnsi="Times New Roman" w:cs="Times New Roman"/>
        </w:rPr>
        <w:t>Ocenę bardzo dobrą otrzymuje słuchacz, który opanował wiadomości i umiejętności wynikające z podstawy programowej na poziomie 86-99%.</w:t>
      </w:r>
    </w:p>
    <w:p w:rsidR="008E26BC" w:rsidRDefault="00711E96" w:rsidP="00A24886">
      <w:pPr>
        <w:pStyle w:val="Akapitzlist"/>
        <w:numPr>
          <w:ilvl w:val="0"/>
          <w:numId w:val="32"/>
        </w:numPr>
        <w:spacing w:before="80" w:after="80"/>
        <w:ind w:left="284" w:hanging="284"/>
        <w:jc w:val="both"/>
        <w:rPr>
          <w:rFonts w:ascii="Times New Roman" w:hAnsi="Times New Roman" w:cs="Times New Roman"/>
        </w:rPr>
      </w:pPr>
      <w:r>
        <w:rPr>
          <w:rFonts w:ascii="Times New Roman" w:hAnsi="Times New Roman" w:cs="Times New Roman"/>
        </w:rPr>
        <w:t>Ocenę dobrą otrzymuje słuchacz, który opanował w zakresie 70-85% wiadomości określone w podstawie programowej nauczania przedmiotu.</w:t>
      </w:r>
    </w:p>
    <w:p w:rsidR="00B731E0" w:rsidRDefault="00B731E0" w:rsidP="00A24886">
      <w:pPr>
        <w:pStyle w:val="Akapitzlist"/>
        <w:numPr>
          <w:ilvl w:val="0"/>
          <w:numId w:val="32"/>
        </w:numPr>
        <w:spacing w:before="80" w:after="80"/>
        <w:ind w:left="284" w:hanging="284"/>
        <w:jc w:val="both"/>
        <w:rPr>
          <w:rFonts w:ascii="Times New Roman" w:hAnsi="Times New Roman" w:cs="Times New Roman"/>
        </w:rPr>
      </w:pPr>
      <w:r>
        <w:rPr>
          <w:rFonts w:ascii="Times New Roman" w:hAnsi="Times New Roman" w:cs="Times New Roman"/>
        </w:rPr>
        <w:t xml:space="preserve">Ocenę dostateczną otrzymuje słuchacz, który opanował w zakresie </w:t>
      </w:r>
      <w:r w:rsidR="00CE5830">
        <w:rPr>
          <w:rFonts w:ascii="Times New Roman" w:hAnsi="Times New Roman" w:cs="Times New Roman"/>
        </w:rPr>
        <w:t>55-69% podstawowe wiadomości określone podstawą programową nauczanego przedmiotu.</w:t>
      </w:r>
    </w:p>
    <w:p w:rsidR="00CE5830" w:rsidRDefault="00CE5830" w:rsidP="00A24886">
      <w:pPr>
        <w:pStyle w:val="Akapitzlist"/>
        <w:numPr>
          <w:ilvl w:val="0"/>
          <w:numId w:val="32"/>
        </w:numPr>
        <w:spacing w:before="80" w:after="80"/>
        <w:ind w:left="284" w:hanging="284"/>
        <w:jc w:val="both"/>
        <w:rPr>
          <w:rFonts w:ascii="Times New Roman" w:hAnsi="Times New Roman" w:cs="Times New Roman"/>
        </w:rPr>
      </w:pPr>
      <w:r>
        <w:rPr>
          <w:rFonts w:ascii="Times New Roman" w:hAnsi="Times New Roman" w:cs="Times New Roman"/>
        </w:rPr>
        <w:t>Ocenę dopuszczającą otrzymuje słuchacz, który opanował materiał na poziomie 40-54% wynikający z podstawy programowej nauczanego przedmiotu.</w:t>
      </w:r>
    </w:p>
    <w:p w:rsidR="009263AF" w:rsidRDefault="009263AF" w:rsidP="00A24886">
      <w:pPr>
        <w:pStyle w:val="Akapitzlist"/>
        <w:numPr>
          <w:ilvl w:val="0"/>
          <w:numId w:val="32"/>
        </w:numPr>
        <w:spacing w:before="80" w:after="80"/>
        <w:ind w:left="284" w:hanging="284"/>
        <w:jc w:val="both"/>
        <w:rPr>
          <w:rFonts w:ascii="Times New Roman" w:hAnsi="Times New Roman" w:cs="Times New Roman"/>
        </w:rPr>
      </w:pPr>
      <w:r>
        <w:rPr>
          <w:rFonts w:ascii="Times New Roman" w:hAnsi="Times New Roman" w:cs="Times New Roman"/>
        </w:rPr>
        <w:t>Ocenę niedostateczną otrzymuje słuchacz, który nie opanował wiadomości i umiejętności, które są konieczne do dalszego kształcenia na poziomie powyżej 39% podstawy programowej.</w:t>
      </w:r>
    </w:p>
    <w:p w:rsidR="009263AF" w:rsidRDefault="009263AF" w:rsidP="00A24886">
      <w:pPr>
        <w:pStyle w:val="Akapitzlist"/>
        <w:numPr>
          <w:ilvl w:val="0"/>
          <w:numId w:val="32"/>
        </w:numPr>
        <w:spacing w:before="80" w:after="80"/>
        <w:ind w:left="284" w:hanging="284"/>
        <w:jc w:val="both"/>
        <w:rPr>
          <w:rFonts w:ascii="Times New Roman" w:hAnsi="Times New Roman" w:cs="Times New Roman"/>
        </w:rPr>
      </w:pPr>
      <w:r>
        <w:rPr>
          <w:rFonts w:ascii="Times New Roman" w:hAnsi="Times New Roman" w:cs="Times New Roman"/>
        </w:rPr>
        <w:t>Oceny klasyfikacyjne z zajęć edukacyjnych ustala się po każdym semestrze.</w:t>
      </w:r>
    </w:p>
    <w:p w:rsidR="007922B0" w:rsidRDefault="009263AF" w:rsidP="00A24886">
      <w:pPr>
        <w:pStyle w:val="Akapitzlist"/>
        <w:numPr>
          <w:ilvl w:val="0"/>
          <w:numId w:val="32"/>
        </w:numPr>
        <w:spacing w:before="80" w:after="80"/>
        <w:ind w:left="284" w:hanging="284"/>
        <w:jc w:val="both"/>
        <w:rPr>
          <w:rFonts w:ascii="Times New Roman" w:hAnsi="Times New Roman" w:cs="Times New Roman"/>
        </w:rPr>
      </w:pPr>
      <w:r>
        <w:rPr>
          <w:rFonts w:ascii="Times New Roman" w:hAnsi="Times New Roman" w:cs="Times New Roman"/>
        </w:rPr>
        <w:t>Oceny klasyfikacyjne z obowiązkowych zajęć edukacyjnych</w:t>
      </w:r>
      <w:r w:rsidR="007922B0">
        <w:rPr>
          <w:rFonts w:ascii="Times New Roman" w:hAnsi="Times New Roman" w:cs="Times New Roman"/>
        </w:rPr>
        <w:t xml:space="preserve"> stanowią podstawę do promowania słuchacza na semestr programowo wyższy lub ukończenia przez niego szkoły.</w:t>
      </w:r>
    </w:p>
    <w:p w:rsidR="007922B0" w:rsidRDefault="007922B0" w:rsidP="00A24886">
      <w:pPr>
        <w:pStyle w:val="Akapitzlist"/>
        <w:numPr>
          <w:ilvl w:val="0"/>
          <w:numId w:val="32"/>
        </w:numPr>
        <w:spacing w:before="80" w:after="80"/>
        <w:ind w:left="284" w:hanging="284"/>
        <w:jc w:val="both"/>
        <w:rPr>
          <w:rFonts w:ascii="Times New Roman" w:hAnsi="Times New Roman" w:cs="Times New Roman"/>
        </w:rPr>
      </w:pPr>
      <w:r>
        <w:rPr>
          <w:rFonts w:ascii="Times New Roman" w:hAnsi="Times New Roman" w:cs="Times New Roman"/>
        </w:rPr>
        <w:t>W szkole słuchacz jest promowany po każdym semestrze.</w:t>
      </w:r>
    </w:p>
    <w:p w:rsidR="00981CD7" w:rsidRDefault="00981CD7" w:rsidP="00A24886">
      <w:pPr>
        <w:spacing w:before="80" w:after="80"/>
        <w:jc w:val="center"/>
        <w:rPr>
          <w:rFonts w:ascii="Times New Roman" w:hAnsi="Times New Roman" w:cs="Times New Roman"/>
          <w:b/>
        </w:rPr>
      </w:pPr>
    </w:p>
    <w:p w:rsidR="00981CD7" w:rsidRDefault="00981CD7" w:rsidP="00A24886">
      <w:pPr>
        <w:spacing w:before="80" w:after="80"/>
        <w:jc w:val="center"/>
        <w:rPr>
          <w:rFonts w:ascii="Times New Roman" w:hAnsi="Times New Roman" w:cs="Times New Roman"/>
          <w:b/>
        </w:rPr>
      </w:pPr>
    </w:p>
    <w:p w:rsidR="00CE5830" w:rsidRDefault="00981CD7" w:rsidP="00A24886">
      <w:pPr>
        <w:spacing w:before="80" w:after="80"/>
        <w:jc w:val="center"/>
        <w:rPr>
          <w:rFonts w:ascii="Times New Roman" w:hAnsi="Times New Roman" w:cs="Times New Roman"/>
          <w:b/>
        </w:rPr>
      </w:pPr>
      <w:r>
        <w:rPr>
          <w:rFonts w:ascii="Times New Roman" w:hAnsi="Times New Roman" w:cs="Times New Roman"/>
          <w:b/>
        </w:rPr>
        <w:lastRenderedPageBreak/>
        <w:t>§ 16</w:t>
      </w:r>
      <w:r w:rsidR="007922B0">
        <w:rPr>
          <w:rFonts w:ascii="Times New Roman" w:hAnsi="Times New Roman" w:cs="Times New Roman"/>
          <w:b/>
        </w:rPr>
        <w:t>.</w:t>
      </w:r>
    </w:p>
    <w:p w:rsidR="007922B0" w:rsidRDefault="006E256C" w:rsidP="00A24886">
      <w:pPr>
        <w:pStyle w:val="Akapitzlist"/>
        <w:numPr>
          <w:ilvl w:val="0"/>
          <w:numId w:val="33"/>
        </w:numPr>
        <w:spacing w:before="80" w:after="80"/>
        <w:ind w:left="284" w:hanging="284"/>
        <w:jc w:val="both"/>
        <w:rPr>
          <w:rFonts w:ascii="Times New Roman" w:hAnsi="Times New Roman" w:cs="Times New Roman"/>
        </w:rPr>
      </w:pPr>
      <w:r>
        <w:rPr>
          <w:rFonts w:ascii="Times New Roman" w:hAnsi="Times New Roman" w:cs="Times New Roman"/>
        </w:rPr>
        <w:t>Podstawą klasyfikowania słuchacza w szkole dla dorosłych są egzaminy semestralne przeprowadzane z poszczególnych obowiązkowych zajęć edukacyjnych, określonych w szkolnym planie nauczania.</w:t>
      </w:r>
    </w:p>
    <w:p w:rsidR="00BA6509" w:rsidRPr="001478BB" w:rsidRDefault="001478BB" w:rsidP="001478BB">
      <w:pPr>
        <w:pStyle w:val="Akapitzlist"/>
        <w:numPr>
          <w:ilvl w:val="0"/>
          <w:numId w:val="33"/>
        </w:numPr>
        <w:spacing w:before="80" w:after="80"/>
        <w:ind w:left="284" w:hanging="284"/>
        <w:jc w:val="both"/>
        <w:rPr>
          <w:rFonts w:ascii="Times New Roman" w:hAnsi="Times New Roman" w:cs="Times New Roman"/>
        </w:rPr>
      </w:pPr>
      <w:r w:rsidRPr="001478BB">
        <w:rPr>
          <w:rFonts w:ascii="Times New Roman" w:hAnsi="Times New Roman" w:cs="Times New Roman"/>
        </w:rPr>
        <w:t>Słuchacze składają prace kontrolne zgodnie z harmonogramem podanym na początku każdego semestru.</w:t>
      </w:r>
    </w:p>
    <w:p w:rsidR="006E256C" w:rsidRDefault="006E256C" w:rsidP="00A24886">
      <w:pPr>
        <w:pStyle w:val="Akapitzlist"/>
        <w:numPr>
          <w:ilvl w:val="0"/>
          <w:numId w:val="33"/>
        </w:numPr>
        <w:spacing w:before="80" w:after="80"/>
        <w:ind w:left="284" w:hanging="284"/>
        <w:jc w:val="both"/>
        <w:rPr>
          <w:rFonts w:ascii="Times New Roman" w:hAnsi="Times New Roman" w:cs="Times New Roman"/>
        </w:rPr>
      </w:pPr>
      <w:r>
        <w:rPr>
          <w:rFonts w:ascii="Times New Roman" w:hAnsi="Times New Roman" w:cs="Times New Roman"/>
        </w:rPr>
        <w:t>Do egzaminu semestralnego w szkole dla dorosłych kształcącej w formie zaocznej dopuszcza się słuchacza, który:</w:t>
      </w:r>
    </w:p>
    <w:p w:rsidR="006E256C" w:rsidRDefault="006E256C" w:rsidP="00A24886">
      <w:pPr>
        <w:pStyle w:val="Akapitzlist"/>
        <w:numPr>
          <w:ilvl w:val="0"/>
          <w:numId w:val="34"/>
        </w:numPr>
        <w:spacing w:before="80" w:after="80"/>
        <w:ind w:left="567" w:hanging="283"/>
        <w:jc w:val="both"/>
        <w:rPr>
          <w:rFonts w:ascii="Times New Roman" w:hAnsi="Times New Roman" w:cs="Times New Roman"/>
        </w:rPr>
      </w:pPr>
      <w:r>
        <w:rPr>
          <w:rFonts w:ascii="Times New Roman" w:hAnsi="Times New Roman" w:cs="Times New Roman"/>
        </w:rPr>
        <w:t>uczęszczał na obowiązkowe konsultacje, przewidziane w szkolnym planie nauczania, w wymiarze co najmniej 50% czasu przeznaczonego na te konsultacje;</w:t>
      </w:r>
    </w:p>
    <w:p w:rsidR="003F4FC5" w:rsidRDefault="006E256C" w:rsidP="00A24886">
      <w:pPr>
        <w:pStyle w:val="Akapitzlist"/>
        <w:numPr>
          <w:ilvl w:val="0"/>
          <w:numId w:val="34"/>
        </w:numPr>
        <w:spacing w:before="80" w:after="80"/>
        <w:ind w:left="567" w:hanging="283"/>
        <w:jc w:val="both"/>
        <w:rPr>
          <w:rFonts w:ascii="Times New Roman" w:hAnsi="Times New Roman" w:cs="Times New Roman"/>
        </w:rPr>
      </w:pPr>
      <w:r>
        <w:rPr>
          <w:rFonts w:ascii="Times New Roman" w:hAnsi="Times New Roman" w:cs="Times New Roman"/>
        </w:rPr>
        <w:t xml:space="preserve">uzyskał z wymaganych ćwiczeń i prac kontrolnych oceny uznane za pozytywne w ramach wewnątrzszkolnego </w:t>
      </w:r>
      <w:r w:rsidR="003F4FC5">
        <w:rPr>
          <w:rFonts w:ascii="Times New Roman" w:hAnsi="Times New Roman" w:cs="Times New Roman"/>
        </w:rPr>
        <w:t>oceniania;</w:t>
      </w:r>
    </w:p>
    <w:p w:rsidR="003F4FC5" w:rsidRDefault="003F4FC5" w:rsidP="00A24886">
      <w:pPr>
        <w:pStyle w:val="Akapitzlist"/>
        <w:numPr>
          <w:ilvl w:val="0"/>
          <w:numId w:val="34"/>
        </w:numPr>
        <w:spacing w:before="80" w:after="80"/>
        <w:ind w:left="567" w:hanging="283"/>
        <w:jc w:val="both"/>
        <w:rPr>
          <w:rFonts w:ascii="Times New Roman" w:hAnsi="Times New Roman" w:cs="Times New Roman"/>
        </w:rPr>
      </w:pPr>
      <w:r>
        <w:rPr>
          <w:rFonts w:ascii="Times New Roman" w:hAnsi="Times New Roman" w:cs="Times New Roman"/>
        </w:rPr>
        <w:t>w przypadku, gdy słuchacz otrzymał ocenę negatywną z pracy kontrolnej, jest obowiązany wykonać, w terminie określonym przez nauczyciela prowadzącego konsultacje drugą pracę kontrolną;</w:t>
      </w:r>
    </w:p>
    <w:p w:rsidR="003F4FC5" w:rsidRDefault="003F4FC5" w:rsidP="00A24886">
      <w:pPr>
        <w:pStyle w:val="Akapitzlist"/>
        <w:numPr>
          <w:ilvl w:val="0"/>
          <w:numId w:val="34"/>
        </w:numPr>
        <w:spacing w:before="80" w:after="80"/>
        <w:ind w:left="567" w:hanging="283"/>
        <w:jc w:val="both"/>
        <w:rPr>
          <w:rFonts w:ascii="Times New Roman" w:hAnsi="Times New Roman" w:cs="Times New Roman"/>
        </w:rPr>
      </w:pPr>
      <w:r>
        <w:rPr>
          <w:rFonts w:ascii="Times New Roman" w:hAnsi="Times New Roman" w:cs="Times New Roman"/>
        </w:rPr>
        <w:t>warunkiem dopuszczenia do egzaminu semestralnego jest uzyskanie z pracy kontrolnej oceny uznanej za pozytywną w ramach wewnątrzszkolnego oceniania.</w:t>
      </w:r>
    </w:p>
    <w:p w:rsidR="006E256C" w:rsidRDefault="003F4FC5" w:rsidP="00A24886">
      <w:pPr>
        <w:pStyle w:val="Akapitzlist"/>
        <w:numPr>
          <w:ilvl w:val="0"/>
          <w:numId w:val="33"/>
        </w:numPr>
        <w:spacing w:before="80" w:after="80"/>
        <w:ind w:left="284" w:hanging="284"/>
        <w:jc w:val="both"/>
        <w:rPr>
          <w:rFonts w:ascii="Times New Roman" w:hAnsi="Times New Roman" w:cs="Times New Roman"/>
        </w:rPr>
      </w:pPr>
      <w:r>
        <w:rPr>
          <w:rFonts w:ascii="Times New Roman" w:hAnsi="Times New Roman" w:cs="Times New Roman"/>
        </w:rPr>
        <w:t>Egzamin semestralny w szkole dla dorosłych:</w:t>
      </w:r>
    </w:p>
    <w:p w:rsidR="003F4FC5" w:rsidRDefault="003F4FC5" w:rsidP="00A24886">
      <w:pPr>
        <w:pStyle w:val="Akapitzlist"/>
        <w:numPr>
          <w:ilvl w:val="0"/>
          <w:numId w:val="35"/>
        </w:numPr>
        <w:spacing w:before="80" w:after="80"/>
        <w:ind w:left="567" w:hanging="283"/>
        <w:jc w:val="both"/>
        <w:rPr>
          <w:rFonts w:ascii="Times New Roman" w:hAnsi="Times New Roman" w:cs="Times New Roman"/>
        </w:rPr>
      </w:pPr>
      <w:r>
        <w:rPr>
          <w:rFonts w:ascii="Times New Roman" w:hAnsi="Times New Roman" w:cs="Times New Roman"/>
        </w:rPr>
        <w:t xml:space="preserve">słuchacz zdaje w każdym semestrze egzaminy semestralne, w formie pisemnej </w:t>
      </w:r>
      <w:r w:rsidR="00AA0198">
        <w:rPr>
          <w:rFonts w:ascii="Times New Roman" w:hAnsi="Times New Roman" w:cs="Times New Roman"/>
        </w:rPr>
        <w:t xml:space="preserve">i ustnej </w:t>
      </w:r>
      <w:r>
        <w:rPr>
          <w:rFonts w:ascii="Times New Roman" w:hAnsi="Times New Roman" w:cs="Times New Roman"/>
        </w:rPr>
        <w:t>z języka polsk</w:t>
      </w:r>
      <w:r w:rsidR="00AA0198">
        <w:rPr>
          <w:rFonts w:ascii="Times New Roman" w:hAnsi="Times New Roman" w:cs="Times New Roman"/>
        </w:rPr>
        <w:t>iego, matematyki, języka obcego, a z pozostałych przedmiotów w formie ustnej.</w:t>
      </w:r>
    </w:p>
    <w:p w:rsidR="003F4FC5" w:rsidRDefault="003F4FC5" w:rsidP="00A24886">
      <w:pPr>
        <w:pStyle w:val="Akapitzlist"/>
        <w:numPr>
          <w:ilvl w:val="0"/>
          <w:numId w:val="35"/>
        </w:numPr>
        <w:spacing w:before="80" w:after="80"/>
        <w:ind w:left="567" w:hanging="283"/>
        <w:jc w:val="both"/>
        <w:rPr>
          <w:rFonts w:ascii="Times New Roman" w:hAnsi="Times New Roman" w:cs="Times New Roman"/>
        </w:rPr>
      </w:pPr>
      <w:r>
        <w:rPr>
          <w:rFonts w:ascii="Times New Roman" w:hAnsi="Times New Roman" w:cs="Times New Roman"/>
        </w:rPr>
        <w:t xml:space="preserve">oceny z części </w:t>
      </w:r>
      <w:r w:rsidR="00C92070">
        <w:rPr>
          <w:rFonts w:ascii="Times New Roman" w:hAnsi="Times New Roman" w:cs="Times New Roman"/>
        </w:rPr>
        <w:t>pisemnej i części ustnej egzaminów semestralnych, ustal</w:t>
      </w:r>
      <w:r w:rsidR="002A5C88">
        <w:rPr>
          <w:rFonts w:ascii="Times New Roman" w:hAnsi="Times New Roman" w:cs="Times New Roman"/>
        </w:rPr>
        <w:t>a się według skali przyjętej w </w:t>
      </w:r>
      <w:r w:rsidR="00C92070">
        <w:rPr>
          <w:rFonts w:ascii="Times New Roman" w:hAnsi="Times New Roman" w:cs="Times New Roman"/>
        </w:rPr>
        <w:t>wewnątrzszkolnym systemie oceniania.</w:t>
      </w:r>
    </w:p>
    <w:p w:rsidR="002A5C88" w:rsidRDefault="002A5C88" w:rsidP="00A24886">
      <w:pPr>
        <w:pStyle w:val="Akapitzlist"/>
        <w:numPr>
          <w:ilvl w:val="0"/>
          <w:numId w:val="33"/>
        </w:numPr>
        <w:spacing w:before="80" w:after="80"/>
        <w:ind w:left="284" w:hanging="284"/>
        <w:jc w:val="both"/>
        <w:rPr>
          <w:rFonts w:ascii="Times New Roman" w:hAnsi="Times New Roman" w:cs="Times New Roman"/>
        </w:rPr>
      </w:pPr>
      <w:r>
        <w:rPr>
          <w:rFonts w:ascii="Times New Roman" w:hAnsi="Times New Roman" w:cs="Times New Roman"/>
        </w:rPr>
        <w:t>Na miesiąc przed terminem egzaminu semestralnego nauczyciele prowadzący poszczególne obowiązkowe zajęcia edukacyjne informują słuchacza na zajęciach, czy spełnia warunki dopuszczania do egzaminu semestralnego.</w:t>
      </w:r>
    </w:p>
    <w:p w:rsidR="002A5C88" w:rsidRDefault="002A5C88" w:rsidP="00A24886">
      <w:pPr>
        <w:pStyle w:val="Akapitzlist"/>
        <w:numPr>
          <w:ilvl w:val="0"/>
          <w:numId w:val="33"/>
        </w:numPr>
        <w:spacing w:before="80" w:after="80"/>
        <w:ind w:left="284" w:hanging="284"/>
        <w:jc w:val="both"/>
        <w:rPr>
          <w:rFonts w:ascii="Times New Roman" w:hAnsi="Times New Roman" w:cs="Times New Roman"/>
        </w:rPr>
      </w:pPr>
      <w:r>
        <w:rPr>
          <w:rFonts w:ascii="Times New Roman" w:hAnsi="Times New Roman" w:cs="Times New Roman"/>
        </w:rPr>
        <w:t>Słuchacz, który z przyczyn usprawiedliwionych nie przystąpił do egzaminu semestralnego w wyznaczonym terminie, zdaje ten egzamin w terminie dodatkowym, wyznaczonym przez Dyrektora szkoły.</w:t>
      </w:r>
    </w:p>
    <w:p w:rsidR="002A5C88" w:rsidRDefault="002A5C88" w:rsidP="00A24886">
      <w:pPr>
        <w:pStyle w:val="Akapitzlist"/>
        <w:numPr>
          <w:ilvl w:val="0"/>
          <w:numId w:val="33"/>
        </w:numPr>
        <w:spacing w:before="80" w:after="80"/>
        <w:ind w:left="284" w:hanging="284"/>
        <w:jc w:val="both"/>
        <w:rPr>
          <w:rFonts w:ascii="Times New Roman" w:hAnsi="Times New Roman" w:cs="Times New Roman"/>
        </w:rPr>
      </w:pPr>
      <w:r>
        <w:rPr>
          <w:rFonts w:ascii="Times New Roman" w:hAnsi="Times New Roman" w:cs="Times New Roman"/>
        </w:rPr>
        <w:t>Termin dodatkowy wyznacza się po zakończeniu semestru jesiennego nie później niż do końca lutego lub po zakończeniu semestru wiosennego nie później niż do dnia 31 sierpnia.</w:t>
      </w:r>
    </w:p>
    <w:p w:rsidR="00B64F14" w:rsidRDefault="00B64F14" w:rsidP="00A24886">
      <w:pPr>
        <w:pStyle w:val="Akapitzlist"/>
        <w:numPr>
          <w:ilvl w:val="0"/>
          <w:numId w:val="33"/>
        </w:numPr>
        <w:spacing w:before="80" w:after="80"/>
        <w:ind w:left="284" w:hanging="284"/>
        <w:jc w:val="both"/>
        <w:rPr>
          <w:rFonts w:ascii="Times New Roman" w:hAnsi="Times New Roman" w:cs="Times New Roman"/>
        </w:rPr>
      </w:pPr>
      <w:r>
        <w:rPr>
          <w:rFonts w:ascii="Times New Roman" w:hAnsi="Times New Roman" w:cs="Times New Roman"/>
        </w:rPr>
        <w:t>Słuchacz szkoły dla dorosłych może zdawać egzamin poprawkowy w przypadku uzyskania niedostatecznej oceny z jednego lub albo dwóch egzaminó</w:t>
      </w:r>
      <w:r w:rsidR="008B0D6C">
        <w:rPr>
          <w:rFonts w:ascii="Times New Roman" w:hAnsi="Times New Roman" w:cs="Times New Roman"/>
        </w:rPr>
        <w:t>w semestralnych:</w:t>
      </w:r>
    </w:p>
    <w:p w:rsidR="00B64F14" w:rsidRDefault="008B0D6C" w:rsidP="00A24886">
      <w:pPr>
        <w:pStyle w:val="Akapitzlist"/>
        <w:numPr>
          <w:ilvl w:val="0"/>
          <w:numId w:val="36"/>
        </w:numPr>
        <w:spacing w:before="80" w:after="80"/>
        <w:ind w:left="567" w:hanging="283"/>
        <w:jc w:val="both"/>
        <w:rPr>
          <w:rFonts w:ascii="Times New Roman" w:hAnsi="Times New Roman" w:cs="Times New Roman"/>
        </w:rPr>
      </w:pPr>
      <w:r>
        <w:rPr>
          <w:rFonts w:ascii="Times New Roman" w:hAnsi="Times New Roman" w:cs="Times New Roman"/>
        </w:rPr>
        <w:t>egzaminy poprawkowe są przeprowadzane po każdym semestrze;</w:t>
      </w:r>
    </w:p>
    <w:p w:rsidR="008B0D6C" w:rsidRDefault="008B0D6C" w:rsidP="00A24886">
      <w:pPr>
        <w:pStyle w:val="Akapitzlist"/>
        <w:numPr>
          <w:ilvl w:val="0"/>
          <w:numId w:val="36"/>
        </w:numPr>
        <w:spacing w:before="80" w:after="80"/>
        <w:ind w:left="567" w:hanging="283"/>
        <w:jc w:val="both"/>
        <w:rPr>
          <w:rFonts w:ascii="Times New Roman" w:hAnsi="Times New Roman" w:cs="Times New Roman"/>
        </w:rPr>
      </w:pPr>
      <w:r>
        <w:rPr>
          <w:rFonts w:ascii="Times New Roman" w:hAnsi="Times New Roman" w:cs="Times New Roman"/>
        </w:rPr>
        <w:t>egzamin poprawkowy przeprowadza nauczyciel prowadzący dane zajęcia edukacyjne po zakończeniu semestru jesiennego nie później niż do końca lutego i po zakończeniu semestru wiosennego nie później niż do dnia 31 sierpnia;</w:t>
      </w:r>
    </w:p>
    <w:p w:rsidR="008B0D6C" w:rsidRDefault="008B0D6C" w:rsidP="00A24886">
      <w:pPr>
        <w:pStyle w:val="Akapitzlist"/>
        <w:numPr>
          <w:ilvl w:val="0"/>
          <w:numId w:val="36"/>
        </w:numPr>
        <w:spacing w:before="80" w:after="80"/>
        <w:ind w:left="567" w:hanging="283"/>
        <w:jc w:val="both"/>
        <w:rPr>
          <w:rFonts w:ascii="Times New Roman" w:hAnsi="Times New Roman" w:cs="Times New Roman"/>
        </w:rPr>
      </w:pPr>
      <w:r>
        <w:rPr>
          <w:rFonts w:ascii="Times New Roman" w:hAnsi="Times New Roman" w:cs="Times New Roman"/>
        </w:rPr>
        <w:t>egzamin poprawkowy nie dotyczy zajęć edukacyjnych, z których słuchaczowi wyznaczono dodatkowy termin egzaminu semestralnego.</w:t>
      </w:r>
    </w:p>
    <w:p w:rsidR="00E9087B" w:rsidRDefault="00981CD7" w:rsidP="00A24886">
      <w:pPr>
        <w:spacing w:before="80" w:after="80"/>
        <w:jc w:val="center"/>
        <w:rPr>
          <w:rFonts w:ascii="Times New Roman" w:hAnsi="Times New Roman" w:cs="Times New Roman"/>
          <w:b/>
        </w:rPr>
      </w:pPr>
      <w:r>
        <w:rPr>
          <w:rFonts w:ascii="Times New Roman" w:hAnsi="Times New Roman" w:cs="Times New Roman"/>
          <w:b/>
        </w:rPr>
        <w:t>§ 17</w:t>
      </w:r>
      <w:r w:rsidR="00E9087B">
        <w:rPr>
          <w:rFonts w:ascii="Times New Roman" w:hAnsi="Times New Roman" w:cs="Times New Roman"/>
          <w:b/>
        </w:rPr>
        <w:t>.</w:t>
      </w:r>
    </w:p>
    <w:p w:rsidR="00E9087B" w:rsidRDefault="00E9087B" w:rsidP="00A24886">
      <w:pPr>
        <w:pStyle w:val="Akapitzlist"/>
        <w:numPr>
          <w:ilvl w:val="0"/>
          <w:numId w:val="37"/>
        </w:numPr>
        <w:spacing w:before="80" w:after="80"/>
        <w:ind w:left="284" w:hanging="284"/>
        <w:jc w:val="both"/>
        <w:rPr>
          <w:rFonts w:ascii="Times New Roman" w:hAnsi="Times New Roman" w:cs="Times New Roman"/>
        </w:rPr>
      </w:pPr>
      <w:r>
        <w:rPr>
          <w:rFonts w:ascii="Times New Roman" w:hAnsi="Times New Roman" w:cs="Times New Roman"/>
        </w:rPr>
        <w:t>Słuchacz, który:</w:t>
      </w:r>
    </w:p>
    <w:p w:rsidR="00E9087B" w:rsidRDefault="00E9087B" w:rsidP="00A24886">
      <w:pPr>
        <w:pStyle w:val="Akapitzlist"/>
        <w:numPr>
          <w:ilvl w:val="0"/>
          <w:numId w:val="38"/>
        </w:numPr>
        <w:spacing w:before="80" w:after="80"/>
        <w:ind w:left="567" w:hanging="283"/>
        <w:jc w:val="both"/>
        <w:rPr>
          <w:rFonts w:ascii="Times New Roman" w:hAnsi="Times New Roman" w:cs="Times New Roman"/>
        </w:rPr>
      </w:pPr>
      <w:r>
        <w:rPr>
          <w:rFonts w:ascii="Times New Roman" w:hAnsi="Times New Roman" w:cs="Times New Roman"/>
        </w:rPr>
        <w:t>nie spełnił warunków określonych odpowiednio w § 16 pkt. 1-2 nie otrzymuje promocji na semestr programowo wyższy i zostaje skreślony z listy słuchaczy.</w:t>
      </w:r>
    </w:p>
    <w:p w:rsidR="00E9087B" w:rsidRDefault="00E9087B" w:rsidP="00A24886">
      <w:pPr>
        <w:pStyle w:val="Akapitzlist"/>
        <w:numPr>
          <w:ilvl w:val="0"/>
          <w:numId w:val="37"/>
        </w:numPr>
        <w:spacing w:before="80" w:after="80"/>
        <w:ind w:left="284" w:hanging="284"/>
        <w:jc w:val="both"/>
        <w:rPr>
          <w:rFonts w:ascii="Times New Roman" w:hAnsi="Times New Roman" w:cs="Times New Roman"/>
        </w:rPr>
      </w:pPr>
      <w:r>
        <w:rPr>
          <w:rFonts w:ascii="Times New Roman" w:hAnsi="Times New Roman" w:cs="Times New Roman"/>
        </w:rPr>
        <w:t>Dyrektor szkoły może wyrazić zgodę na powtórzenie semestru na pisemny wniosek słuchacza uzasadniony sytuacją życiową lub zdrowotną słuchacza, złożony w terminie 7 dni od dnia zakończenia zajęć dydaktycznych.</w:t>
      </w:r>
    </w:p>
    <w:p w:rsidR="00121EA2" w:rsidRDefault="00121EA2" w:rsidP="00A24886">
      <w:pPr>
        <w:pStyle w:val="Akapitzlist"/>
        <w:numPr>
          <w:ilvl w:val="0"/>
          <w:numId w:val="37"/>
        </w:numPr>
        <w:spacing w:before="80" w:after="80"/>
        <w:ind w:left="284" w:hanging="284"/>
        <w:jc w:val="both"/>
        <w:rPr>
          <w:rFonts w:ascii="Times New Roman" w:hAnsi="Times New Roman" w:cs="Times New Roman"/>
        </w:rPr>
      </w:pPr>
      <w:r>
        <w:rPr>
          <w:rFonts w:ascii="Times New Roman" w:hAnsi="Times New Roman" w:cs="Times New Roman"/>
        </w:rPr>
        <w:t>Słuchacz może powtarzać semestr jeden raz w okresie kształcenia w danej szkole.</w:t>
      </w:r>
    </w:p>
    <w:p w:rsidR="00121EA2" w:rsidRDefault="00981CD7" w:rsidP="00A24886">
      <w:pPr>
        <w:spacing w:before="80" w:after="80"/>
        <w:jc w:val="center"/>
        <w:rPr>
          <w:rFonts w:ascii="Times New Roman" w:hAnsi="Times New Roman" w:cs="Times New Roman"/>
        </w:rPr>
      </w:pPr>
      <w:r>
        <w:rPr>
          <w:rFonts w:ascii="Times New Roman" w:hAnsi="Times New Roman" w:cs="Times New Roman"/>
          <w:b/>
        </w:rPr>
        <w:t>§ 18</w:t>
      </w:r>
      <w:r w:rsidR="00121EA2">
        <w:rPr>
          <w:rFonts w:ascii="Times New Roman" w:hAnsi="Times New Roman" w:cs="Times New Roman"/>
          <w:b/>
        </w:rPr>
        <w:t>.</w:t>
      </w:r>
    </w:p>
    <w:p w:rsidR="00121EA2" w:rsidRDefault="00121EA2" w:rsidP="00A24886">
      <w:pPr>
        <w:pStyle w:val="Akapitzlist"/>
        <w:numPr>
          <w:ilvl w:val="0"/>
          <w:numId w:val="39"/>
        </w:numPr>
        <w:spacing w:before="80" w:after="80"/>
        <w:ind w:left="284" w:hanging="284"/>
        <w:jc w:val="both"/>
        <w:rPr>
          <w:rFonts w:ascii="Times New Roman" w:hAnsi="Times New Roman" w:cs="Times New Roman"/>
        </w:rPr>
      </w:pPr>
      <w:r>
        <w:rPr>
          <w:rFonts w:ascii="Times New Roman" w:hAnsi="Times New Roman" w:cs="Times New Roman"/>
        </w:rPr>
        <w:t xml:space="preserve">Słuchacz może w ciągu 2 dni po przeprowadzonym egzaminie semestralnym od dnia zakończenia </w:t>
      </w:r>
      <w:r w:rsidR="008B1E04">
        <w:rPr>
          <w:rFonts w:ascii="Times New Roman" w:hAnsi="Times New Roman" w:cs="Times New Roman"/>
        </w:rPr>
        <w:t>semestralnych zajęć dydaktyczno-wychowawczych zgłosić zastrzeżenia do Dyrektora szkoły, jeżeli uzna, że semestralna ocena klasyfikacyjna z zajęć edukacyjnych została ustalona niezgodnie z przepisami prawa dotyczącymi trybu ustalania tej oceny.</w:t>
      </w:r>
    </w:p>
    <w:p w:rsidR="008B1E04" w:rsidRDefault="008B1E04" w:rsidP="00A24886">
      <w:pPr>
        <w:pStyle w:val="Akapitzlist"/>
        <w:numPr>
          <w:ilvl w:val="0"/>
          <w:numId w:val="39"/>
        </w:numPr>
        <w:spacing w:before="80" w:after="80"/>
        <w:ind w:left="284" w:hanging="284"/>
        <w:jc w:val="both"/>
        <w:rPr>
          <w:rFonts w:ascii="Times New Roman" w:hAnsi="Times New Roman" w:cs="Times New Roman"/>
        </w:rPr>
      </w:pPr>
      <w:r>
        <w:rPr>
          <w:rFonts w:ascii="Times New Roman" w:hAnsi="Times New Roman" w:cs="Times New Roman"/>
        </w:rPr>
        <w:lastRenderedPageBreak/>
        <w:t>W przypadku stwierdzenia w/w nieprawidłowości Dyrektor szkoły powołuje komisję w składzie:</w:t>
      </w:r>
    </w:p>
    <w:p w:rsidR="008B1E04" w:rsidRDefault="008B1E04" w:rsidP="00A24886">
      <w:pPr>
        <w:pStyle w:val="Akapitzlist"/>
        <w:numPr>
          <w:ilvl w:val="0"/>
          <w:numId w:val="40"/>
        </w:numPr>
        <w:spacing w:before="80" w:after="80"/>
        <w:ind w:left="567" w:hanging="283"/>
        <w:jc w:val="both"/>
        <w:rPr>
          <w:rFonts w:ascii="Times New Roman" w:hAnsi="Times New Roman" w:cs="Times New Roman"/>
        </w:rPr>
      </w:pPr>
      <w:r>
        <w:rPr>
          <w:rFonts w:ascii="Times New Roman" w:hAnsi="Times New Roman" w:cs="Times New Roman"/>
        </w:rPr>
        <w:t xml:space="preserve">Dyrektor </w:t>
      </w:r>
      <w:r w:rsidR="00454526">
        <w:rPr>
          <w:rFonts w:ascii="Times New Roman" w:hAnsi="Times New Roman" w:cs="Times New Roman"/>
        </w:rPr>
        <w:t>szkoły, jako</w:t>
      </w:r>
      <w:r>
        <w:rPr>
          <w:rFonts w:ascii="Times New Roman" w:hAnsi="Times New Roman" w:cs="Times New Roman"/>
        </w:rPr>
        <w:t xml:space="preserve"> przewodniczący komisji lub inna osoba wskazana przez Dyrektora, zajmująca stanowisko kierownicze;</w:t>
      </w:r>
    </w:p>
    <w:p w:rsidR="008B1E04" w:rsidRDefault="008B1E04" w:rsidP="00A24886">
      <w:pPr>
        <w:pStyle w:val="Akapitzlist"/>
        <w:numPr>
          <w:ilvl w:val="0"/>
          <w:numId w:val="40"/>
        </w:numPr>
        <w:spacing w:before="80" w:after="80"/>
        <w:ind w:left="567" w:hanging="283"/>
        <w:jc w:val="both"/>
        <w:rPr>
          <w:rFonts w:ascii="Times New Roman" w:hAnsi="Times New Roman" w:cs="Times New Roman"/>
        </w:rPr>
      </w:pPr>
      <w:r>
        <w:rPr>
          <w:rFonts w:ascii="Times New Roman" w:hAnsi="Times New Roman" w:cs="Times New Roman"/>
        </w:rPr>
        <w:t>nauczyciel prowadzący dane zajęcia edukacyjne, może być zwolniony z pracy w komisji na własną prośbę lub w innych szczególnie uzasadnionych przypadkach;</w:t>
      </w:r>
    </w:p>
    <w:p w:rsidR="008B1E04" w:rsidRDefault="008B1E04" w:rsidP="00A24886">
      <w:pPr>
        <w:pStyle w:val="Akapitzlist"/>
        <w:numPr>
          <w:ilvl w:val="0"/>
          <w:numId w:val="40"/>
        </w:numPr>
        <w:spacing w:before="80" w:after="80"/>
        <w:ind w:left="567" w:hanging="283"/>
        <w:jc w:val="both"/>
        <w:rPr>
          <w:rFonts w:ascii="Times New Roman" w:hAnsi="Times New Roman" w:cs="Times New Roman"/>
        </w:rPr>
      </w:pPr>
      <w:r>
        <w:rPr>
          <w:rFonts w:ascii="Times New Roman" w:hAnsi="Times New Roman" w:cs="Times New Roman"/>
        </w:rPr>
        <w:t>w przypadku zwolnienia nauczyciela z pracy w komisji, Dyrektor powołuje na jego miejsce innego nauczyciela prowadzącego te same zajęcia edukacyjne, a jeżeli ni</w:t>
      </w:r>
      <w:r w:rsidR="00C35F15">
        <w:rPr>
          <w:rFonts w:ascii="Times New Roman" w:hAnsi="Times New Roman" w:cs="Times New Roman"/>
        </w:rPr>
        <w:t>e ma takiej możliwości, dwóch nauczycieli prowadzących takie same zajęcia edukacyjne w danej lub innej szkole, która przeprowadza egzamin sprawdzający wiadomości i umiejętności słuchacza, w formie pisemnej i/lub ustnej oraz ustala semestralną ocenę klasyfikacyjną z danych zajęć edukacyjnych.</w:t>
      </w:r>
    </w:p>
    <w:p w:rsidR="00DD2AED" w:rsidRDefault="00DD2AED" w:rsidP="00A24886">
      <w:pPr>
        <w:pStyle w:val="Akapitzlist"/>
        <w:numPr>
          <w:ilvl w:val="0"/>
          <w:numId w:val="39"/>
        </w:numPr>
        <w:spacing w:before="80" w:after="80"/>
        <w:ind w:left="284" w:hanging="284"/>
        <w:jc w:val="both"/>
        <w:rPr>
          <w:rFonts w:ascii="Times New Roman" w:hAnsi="Times New Roman" w:cs="Times New Roman"/>
        </w:rPr>
      </w:pPr>
      <w:r>
        <w:rPr>
          <w:rFonts w:ascii="Times New Roman" w:hAnsi="Times New Roman" w:cs="Times New Roman"/>
        </w:rPr>
        <w:t>Termin egzaminu sprawdzającego uzgadnia się ze słuchaczem.</w:t>
      </w:r>
    </w:p>
    <w:p w:rsidR="00DD2AED" w:rsidRDefault="00DD2AED" w:rsidP="00A24886">
      <w:pPr>
        <w:pStyle w:val="Akapitzlist"/>
        <w:numPr>
          <w:ilvl w:val="0"/>
          <w:numId w:val="39"/>
        </w:numPr>
        <w:spacing w:before="80" w:after="80"/>
        <w:ind w:left="284" w:hanging="284"/>
        <w:jc w:val="both"/>
        <w:rPr>
          <w:rFonts w:ascii="Times New Roman" w:hAnsi="Times New Roman" w:cs="Times New Roman"/>
        </w:rPr>
      </w:pPr>
      <w:r>
        <w:rPr>
          <w:rFonts w:ascii="Times New Roman" w:hAnsi="Times New Roman" w:cs="Times New Roman"/>
        </w:rPr>
        <w:t xml:space="preserve">Ustalona przez komisję ocena </w:t>
      </w:r>
      <w:r w:rsidR="009D6D91">
        <w:rPr>
          <w:rFonts w:ascii="Times New Roman" w:hAnsi="Times New Roman" w:cs="Times New Roman"/>
        </w:rPr>
        <w:t>semestralna nie może być niższa niż ustalona wcześniej.</w:t>
      </w:r>
    </w:p>
    <w:p w:rsidR="009D6D91" w:rsidRDefault="009D6D91" w:rsidP="00A24886">
      <w:pPr>
        <w:pStyle w:val="Akapitzlist"/>
        <w:numPr>
          <w:ilvl w:val="0"/>
          <w:numId w:val="39"/>
        </w:numPr>
        <w:spacing w:before="80" w:after="80"/>
        <w:ind w:left="284" w:hanging="284"/>
        <w:jc w:val="both"/>
        <w:rPr>
          <w:rFonts w:ascii="Times New Roman" w:hAnsi="Times New Roman" w:cs="Times New Roman"/>
        </w:rPr>
      </w:pPr>
      <w:r>
        <w:rPr>
          <w:rFonts w:ascii="Times New Roman" w:hAnsi="Times New Roman" w:cs="Times New Roman"/>
        </w:rPr>
        <w:t>Z prac komisji sporządza się protokół zawierający:</w:t>
      </w:r>
    </w:p>
    <w:p w:rsidR="009D6D91" w:rsidRDefault="009D6D91" w:rsidP="00A24886">
      <w:pPr>
        <w:pStyle w:val="Akapitzlist"/>
        <w:numPr>
          <w:ilvl w:val="0"/>
          <w:numId w:val="41"/>
        </w:numPr>
        <w:spacing w:before="80" w:after="80"/>
        <w:ind w:left="567" w:hanging="283"/>
        <w:jc w:val="both"/>
        <w:rPr>
          <w:rFonts w:ascii="Times New Roman" w:hAnsi="Times New Roman" w:cs="Times New Roman"/>
        </w:rPr>
      </w:pPr>
      <w:r>
        <w:rPr>
          <w:rFonts w:ascii="Times New Roman" w:hAnsi="Times New Roman" w:cs="Times New Roman"/>
        </w:rPr>
        <w:t>skład komisji;</w:t>
      </w:r>
    </w:p>
    <w:p w:rsidR="009D6D91" w:rsidRDefault="009D6D91" w:rsidP="00A24886">
      <w:pPr>
        <w:pStyle w:val="Akapitzlist"/>
        <w:numPr>
          <w:ilvl w:val="0"/>
          <w:numId w:val="41"/>
        </w:numPr>
        <w:spacing w:before="80" w:after="80"/>
        <w:ind w:left="567" w:hanging="283"/>
        <w:jc w:val="both"/>
        <w:rPr>
          <w:rFonts w:ascii="Times New Roman" w:hAnsi="Times New Roman" w:cs="Times New Roman"/>
        </w:rPr>
      </w:pPr>
      <w:r>
        <w:rPr>
          <w:rFonts w:ascii="Times New Roman" w:hAnsi="Times New Roman" w:cs="Times New Roman"/>
        </w:rPr>
        <w:t>termin egzaminu sprawdzającego;</w:t>
      </w:r>
    </w:p>
    <w:p w:rsidR="009D6D91" w:rsidRDefault="009D6D91" w:rsidP="00A24886">
      <w:pPr>
        <w:pStyle w:val="Akapitzlist"/>
        <w:numPr>
          <w:ilvl w:val="0"/>
          <w:numId w:val="41"/>
        </w:numPr>
        <w:spacing w:before="80" w:after="80"/>
        <w:ind w:left="567" w:hanging="283"/>
        <w:jc w:val="both"/>
        <w:rPr>
          <w:rFonts w:ascii="Times New Roman" w:hAnsi="Times New Roman" w:cs="Times New Roman"/>
        </w:rPr>
      </w:pPr>
      <w:r>
        <w:rPr>
          <w:rFonts w:ascii="Times New Roman" w:hAnsi="Times New Roman" w:cs="Times New Roman"/>
        </w:rPr>
        <w:t>zadania (pytania) egzaminacyjne;</w:t>
      </w:r>
    </w:p>
    <w:p w:rsidR="009D6D91" w:rsidRDefault="009D6D91" w:rsidP="00A24886">
      <w:pPr>
        <w:pStyle w:val="Akapitzlist"/>
        <w:numPr>
          <w:ilvl w:val="0"/>
          <w:numId w:val="41"/>
        </w:numPr>
        <w:spacing w:before="80" w:after="80"/>
        <w:ind w:left="567" w:hanging="283"/>
        <w:jc w:val="both"/>
        <w:rPr>
          <w:rFonts w:ascii="Times New Roman" w:hAnsi="Times New Roman" w:cs="Times New Roman"/>
        </w:rPr>
      </w:pPr>
      <w:r>
        <w:rPr>
          <w:rFonts w:ascii="Times New Roman" w:hAnsi="Times New Roman" w:cs="Times New Roman"/>
        </w:rPr>
        <w:t>wynik egzaminu oraz ustaloną ocenę.</w:t>
      </w:r>
    </w:p>
    <w:p w:rsidR="009D6D91" w:rsidRDefault="009D6D91" w:rsidP="00A24886">
      <w:pPr>
        <w:pStyle w:val="Akapitzlist"/>
        <w:numPr>
          <w:ilvl w:val="0"/>
          <w:numId w:val="39"/>
        </w:numPr>
        <w:spacing w:before="80" w:after="80"/>
        <w:ind w:left="284" w:hanging="284"/>
        <w:jc w:val="both"/>
        <w:rPr>
          <w:rFonts w:ascii="Times New Roman" w:hAnsi="Times New Roman" w:cs="Times New Roman"/>
        </w:rPr>
      </w:pPr>
      <w:r>
        <w:rPr>
          <w:rFonts w:ascii="Times New Roman" w:hAnsi="Times New Roman" w:cs="Times New Roman"/>
        </w:rPr>
        <w:t>Do protokołu dołącza się pisemne prace słuchacza i zwięzłą informację o odpowiedziach ustnych.</w:t>
      </w:r>
    </w:p>
    <w:p w:rsidR="009D6D91" w:rsidRDefault="009D6D91" w:rsidP="00A24886">
      <w:pPr>
        <w:pStyle w:val="Akapitzlist"/>
        <w:numPr>
          <w:ilvl w:val="0"/>
          <w:numId w:val="39"/>
        </w:numPr>
        <w:spacing w:before="80" w:after="80"/>
        <w:ind w:left="284" w:hanging="284"/>
        <w:jc w:val="both"/>
        <w:rPr>
          <w:rFonts w:ascii="Times New Roman" w:hAnsi="Times New Roman" w:cs="Times New Roman"/>
        </w:rPr>
      </w:pPr>
      <w:r>
        <w:rPr>
          <w:rFonts w:ascii="Times New Roman" w:hAnsi="Times New Roman" w:cs="Times New Roman"/>
        </w:rPr>
        <w:t>Słuchacz, który</w:t>
      </w:r>
      <w:r w:rsidR="00F13964">
        <w:rPr>
          <w:rFonts w:ascii="Times New Roman" w:hAnsi="Times New Roman" w:cs="Times New Roman"/>
        </w:rPr>
        <w:t xml:space="preserve"> z przyczyn usprawiedliwionych nie przystąpił do egzaminu sprawdzającego, w wyznaczonym terminie, może przystąpić do niego w dodatkowym terminie wyznaczonym przez Dyrektora szkoły w uzgodnieniu ze słuchaczem.</w:t>
      </w:r>
    </w:p>
    <w:p w:rsidR="00F13964" w:rsidRDefault="00F13964" w:rsidP="00A24886">
      <w:pPr>
        <w:pStyle w:val="Akapitzlist"/>
        <w:numPr>
          <w:ilvl w:val="0"/>
          <w:numId w:val="39"/>
        </w:numPr>
        <w:spacing w:before="80" w:after="80"/>
        <w:ind w:left="284" w:hanging="284"/>
        <w:jc w:val="both"/>
        <w:rPr>
          <w:rFonts w:ascii="Times New Roman" w:hAnsi="Times New Roman" w:cs="Times New Roman"/>
        </w:rPr>
      </w:pPr>
      <w:r>
        <w:rPr>
          <w:rFonts w:ascii="Times New Roman" w:hAnsi="Times New Roman" w:cs="Times New Roman"/>
        </w:rPr>
        <w:t xml:space="preserve">Przepisy powyższe stosuje się odpowiednio w przypadku semestralnej oceny klasyfikacyjnej z zajęć edukacyjnych ustalonej w wyniku egzaminu poprawkowego, z </w:t>
      </w:r>
      <w:r w:rsidR="00454526">
        <w:rPr>
          <w:rFonts w:ascii="Times New Roman" w:hAnsi="Times New Roman" w:cs="Times New Roman"/>
        </w:rPr>
        <w:t>tym, że</w:t>
      </w:r>
      <w:r>
        <w:rPr>
          <w:rFonts w:ascii="Times New Roman" w:hAnsi="Times New Roman" w:cs="Times New Roman"/>
        </w:rPr>
        <w:t xml:space="preserve"> termin do zgłoszenia zastrzeżeń wynosi 5 dni roboczych od dnia przeprowadzenia egzaminu poprawkowego.</w:t>
      </w:r>
    </w:p>
    <w:p w:rsidR="00F13964" w:rsidRDefault="00F13964" w:rsidP="00A24886">
      <w:pPr>
        <w:pStyle w:val="Akapitzlist"/>
        <w:numPr>
          <w:ilvl w:val="0"/>
          <w:numId w:val="39"/>
        </w:numPr>
        <w:spacing w:before="80" w:after="80"/>
        <w:ind w:left="284" w:hanging="284"/>
        <w:jc w:val="both"/>
        <w:rPr>
          <w:rFonts w:ascii="Times New Roman" w:hAnsi="Times New Roman" w:cs="Times New Roman"/>
        </w:rPr>
      </w:pPr>
      <w:r>
        <w:rPr>
          <w:rFonts w:ascii="Times New Roman" w:hAnsi="Times New Roman" w:cs="Times New Roman"/>
        </w:rPr>
        <w:t>W tym przypadku ocena ustalona przez komisję jest ostateczna.</w:t>
      </w:r>
    </w:p>
    <w:p w:rsidR="00F13964" w:rsidRDefault="00F13964" w:rsidP="00A24886">
      <w:pPr>
        <w:pStyle w:val="Akapitzlist"/>
        <w:numPr>
          <w:ilvl w:val="0"/>
          <w:numId w:val="39"/>
        </w:numPr>
        <w:spacing w:before="80" w:after="80"/>
        <w:ind w:left="284" w:hanging="284"/>
        <w:jc w:val="both"/>
        <w:rPr>
          <w:rFonts w:ascii="Times New Roman" w:hAnsi="Times New Roman" w:cs="Times New Roman"/>
        </w:rPr>
      </w:pPr>
      <w:r>
        <w:rPr>
          <w:rFonts w:ascii="Times New Roman" w:hAnsi="Times New Roman" w:cs="Times New Roman"/>
        </w:rPr>
        <w:t>Sprawdzone i ocenione pisemne prace słuchacza szkoły dla dorosłych są udostępniane słuchaczowi do wglądu.</w:t>
      </w:r>
    </w:p>
    <w:p w:rsidR="00F13964" w:rsidRDefault="00F13964" w:rsidP="00A24886">
      <w:pPr>
        <w:pStyle w:val="Akapitzlist"/>
        <w:numPr>
          <w:ilvl w:val="0"/>
          <w:numId w:val="39"/>
        </w:numPr>
        <w:spacing w:before="80" w:after="80"/>
        <w:ind w:left="284" w:hanging="284"/>
        <w:jc w:val="both"/>
        <w:rPr>
          <w:rFonts w:ascii="Times New Roman" w:hAnsi="Times New Roman" w:cs="Times New Roman"/>
        </w:rPr>
      </w:pPr>
      <w:r>
        <w:rPr>
          <w:rFonts w:ascii="Times New Roman" w:hAnsi="Times New Roman" w:cs="Times New Roman"/>
        </w:rPr>
        <w:t>Na wniosek słuchacza, dokumentacja dotycząca egzaminu semestralnego i/lub poprawkowego oraz inna dokumentacja dotycząca oceniania słuchacza jest udostępniania do wglądu temu słuchaczowi w trybie uzgodnionym z nauczycielem danego przedmiotu.</w:t>
      </w:r>
    </w:p>
    <w:p w:rsidR="00F13964" w:rsidRDefault="00981CD7" w:rsidP="00A24886">
      <w:pPr>
        <w:spacing w:before="80" w:after="80"/>
        <w:jc w:val="center"/>
        <w:rPr>
          <w:rFonts w:ascii="Times New Roman" w:hAnsi="Times New Roman" w:cs="Times New Roman"/>
        </w:rPr>
      </w:pPr>
      <w:r>
        <w:rPr>
          <w:rFonts w:ascii="Times New Roman" w:hAnsi="Times New Roman" w:cs="Times New Roman"/>
          <w:b/>
        </w:rPr>
        <w:t>§ 19</w:t>
      </w:r>
      <w:r w:rsidR="00F13964">
        <w:rPr>
          <w:rFonts w:ascii="Times New Roman" w:hAnsi="Times New Roman" w:cs="Times New Roman"/>
          <w:b/>
        </w:rPr>
        <w:t>.</w:t>
      </w:r>
    </w:p>
    <w:p w:rsidR="00F13964" w:rsidRDefault="00F13964" w:rsidP="00A24886">
      <w:pPr>
        <w:pStyle w:val="Akapitzlist"/>
        <w:numPr>
          <w:ilvl w:val="0"/>
          <w:numId w:val="42"/>
        </w:numPr>
        <w:spacing w:before="80" w:after="80"/>
        <w:ind w:left="284" w:hanging="284"/>
        <w:jc w:val="both"/>
        <w:rPr>
          <w:rFonts w:ascii="Times New Roman" w:hAnsi="Times New Roman" w:cs="Times New Roman"/>
        </w:rPr>
      </w:pPr>
      <w:r>
        <w:rPr>
          <w:rFonts w:ascii="Times New Roman" w:hAnsi="Times New Roman" w:cs="Times New Roman"/>
        </w:rPr>
        <w:t>Słuchaczowi szkoły powtarzającemu semestr przed upływem 3 lat od daty przerwania nauki, zalicza się te obowiązkowe zajęcia edukacyjne, z których uzyskał poprzednio semestralną ocenę klasyfikacyjną wyższą od oceny niedostatecznej i zwalnia się go z obowiązku uczęszczania na te zajęcia.</w:t>
      </w:r>
    </w:p>
    <w:p w:rsidR="005E4DD2" w:rsidRDefault="005E4DD2" w:rsidP="00A24886">
      <w:pPr>
        <w:pStyle w:val="Akapitzlist"/>
        <w:numPr>
          <w:ilvl w:val="0"/>
          <w:numId w:val="42"/>
        </w:numPr>
        <w:spacing w:before="80" w:after="80"/>
        <w:ind w:left="284" w:hanging="284"/>
        <w:jc w:val="both"/>
        <w:rPr>
          <w:rFonts w:ascii="Times New Roman" w:hAnsi="Times New Roman" w:cs="Times New Roman"/>
        </w:rPr>
      </w:pPr>
      <w:r>
        <w:rPr>
          <w:rFonts w:ascii="Times New Roman" w:hAnsi="Times New Roman" w:cs="Times New Roman"/>
        </w:rPr>
        <w:t>Słuchaczowi szkoły, który w okresie 3 lat przed rozpoczęciem nauki w szkole zdał egzaminy eksternistyczne z zakresu poszczególnych obowiązkowych zajęć edukacyjnych, określonych w szkolnym planie nauczania, zalicza się te zajęcia i zwalnia się go z obowiązku uczęszczania na nie.</w:t>
      </w:r>
    </w:p>
    <w:p w:rsidR="005E4DD2" w:rsidRDefault="005E4DD2" w:rsidP="00A24886">
      <w:pPr>
        <w:pStyle w:val="Akapitzlist"/>
        <w:numPr>
          <w:ilvl w:val="0"/>
          <w:numId w:val="42"/>
        </w:numPr>
        <w:spacing w:before="80" w:after="80"/>
        <w:ind w:left="284" w:hanging="284"/>
        <w:jc w:val="both"/>
        <w:rPr>
          <w:rFonts w:ascii="Times New Roman" w:hAnsi="Times New Roman" w:cs="Times New Roman"/>
        </w:rPr>
      </w:pPr>
      <w:r>
        <w:rPr>
          <w:rFonts w:ascii="Times New Roman" w:hAnsi="Times New Roman" w:cs="Times New Roman"/>
        </w:rPr>
        <w:t>W przypadku zwolnienia, o którym mowa w ust. 1, w dokumentacji przebiegi nauczania wpisuje się odpowiednio „zwolniony/a z obowiązku uczęszczania na zajęcia” oraz podstawę prawną zwolnienia.</w:t>
      </w:r>
    </w:p>
    <w:p w:rsidR="005E4DD2" w:rsidRDefault="005E4DD2" w:rsidP="00A24886">
      <w:pPr>
        <w:pStyle w:val="Akapitzlist"/>
        <w:numPr>
          <w:ilvl w:val="0"/>
          <w:numId w:val="42"/>
        </w:numPr>
        <w:spacing w:before="80" w:after="80"/>
        <w:ind w:left="284" w:hanging="284"/>
        <w:jc w:val="both"/>
        <w:rPr>
          <w:rFonts w:ascii="Times New Roman" w:hAnsi="Times New Roman" w:cs="Times New Roman"/>
        </w:rPr>
      </w:pPr>
      <w:r>
        <w:rPr>
          <w:rFonts w:ascii="Times New Roman" w:hAnsi="Times New Roman" w:cs="Times New Roman"/>
        </w:rPr>
        <w:t>W przypadku zwolnienia, o którym mowa w ust. 2, w dokumentacji przebiegu nauczania wpisuje się odpowiednio „zwolniony/a z obowiązku uczęszczania na zajęcia” oraz podstawę prawną zwolnienia.</w:t>
      </w:r>
    </w:p>
    <w:p w:rsidR="005E4DD2" w:rsidRDefault="005E4DD2" w:rsidP="00A24886">
      <w:pPr>
        <w:pStyle w:val="Akapitzlist"/>
        <w:numPr>
          <w:ilvl w:val="0"/>
          <w:numId w:val="42"/>
        </w:numPr>
        <w:spacing w:before="80" w:after="80"/>
        <w:ind w:left="284" w:hanging="284"/>
        <w:jc w:val="both"/>
        <w:rPr>
          <w:rFonts w:ascii="Times New Roman" w:hAnsi="Times New Roman" w:cs="Times New Roman"/>
        </w:rPr>
      </w:pPr>
      <w:r>
        <w:rPr>
          <w:rFonts w:ascii="Times New Roman" w:hAnsi="Times New Roman" w:cs="Times New Roman"/>
        </w:rPr>
        <w:t>Zwolnienie jest równoznaczne otrzymaniem semestralnej oceny klasyfikacyjnej z danych zajęć edukacyjnych zgodnej z oceną uzyskana w wyniku egzaminu eksternistycznego.</w:t>
      </w:r>
    </w:p>
    <w:p w:rsidR="00981CD7" w:rsidRDefault="00981CD7" w:rsidP="00A24886">
      <w:pPr>
        <w:pStyle w:val="Akapitzlist"/>
        <w:spacing w:before="80" w:after="80"/>
        <w:ind w:left="284"/>
        <w:jc w:val="center"/>
        <w:rPr>
          <w:rFonts w:ascii="Times New Roman" w:hAnsi="Times New Roman" w:cs="Times New Roman"/>
          <w:b/>
        </w:rPr>
      </w:pPr>
    </w:p>
    <w:p w:rsidR="005E4DD2" w:rsidRDefault="00981CD7" w:rsidP="00A24886">
      <w:pPr>
        <w:pStyle w:val="Akapitzlist"/>
        <w:spacing w:before="80" w:after="80"/>
        <w:ind w:left="284"/>
        <w:jc w:val="center"/>
        <w:rPr>
          <w:rFonts w:ascii="Times New Roman" w:hAnsi="Times New Roman" w:cs="Times New Roman"/>
          <w:b/>
        </w:rPr>
      </w:pPr>
      <w:r>
        <w:rPr>
          <w:rFonts w:ascii="Times New Roman" w:hAnsi="Times New Roman" w:cs="Times New Roman"/>
          <w:b/>
        </w:rPr>
        <w:t>§ 20</w:t>
      </w:r>
      <w:r w:rsidR="005E4DD2">
        <w:rPr>
          <w:rFonts w:ascii="Times New Roman" w:hAnsi="Times New Roman" w:cs="Times New Roman"/>
          <w:b/>
        </w:rPr>
        <w:t>.</w:t>
      </w:r>
    </w:p>
    <w:p w:rsidR="005E4DD2" w:rsidRDefault="005E4DD2" w:rsidP="00A24886">
      <w:pPr>
        <w:pStyle w:val="Akapitzlist"/>
        <w:numPr>
          <w:ilvl w:val="0"/>
          <w:numId w:val="43"/>
        </w:numPr>
        <w:spacing w:before="80" w:after="80"/>
        <w:ind w:left="284" w:hanging="284"/>
        <w:jc w:val="both"/>
        <w:rPr>
          <w:rFonts w:ascii="Times New Roman" w:hAnsi="Times New Roman" w:cs="Times New Roman"/>
        </w:rPr>
      </w:pPr>
      <w:r>
        <w:rPr>
          <w:rFonts w:ascii="Times New Roman" w:hAnsi="Times New Roman" w:cs="Times New Roman"/>
        </w:rPr>
        <w:t xml:space="preserve">Słuchacz kończy szkołę, jeżeli w wyniku klasyfikacji końcowej, na którą składają się semestralne oceny klasyfikacyjne z obowiązkowych zajęć edukacyjnych uzyskane w semestrze programowo najwyższym oraz semestralne oceny klasyfikacyjne z obowiązkowych zajęć edukacyjnych, których realizacja </w:t>
      </w:r>
      <w:r>
        <w:rPr>
          <w:rFonts w:ascii="Times New Roman" w:hAnsi="Times New Roman" w:cs="Times New Roman"/>
        </w:rPr>
        <w:lastRenderedPageBreak/>
        <w:t>zakończyła się w semestrach programowo niższych w szkole danego typu, uzyskał oceny klasyfikacyjne wyższe od oceny niedostatecznej.</w:t>
      </w:r>
    </w:p>
    <w:p w:rsidR="005E4DD2" w:rsidRDefault="005E4DD2" w:rsidP="00A24886">
      <w:pPr>
        <w:spacing w:before="80" w:after="80"/>
        <w:jc w:val="center"/>
        <w:rPr>
          <w:rFonts w:ascii="Times New Roman" w:hAnsi="Times New Roman" w:cs="Times New Roman"/>
          <w:b/>
        </w:rPr>
      </w:pPr>
      <w:r>
        <w:rPr>
          <w:rFonts w:ascii="Times New Roman" w:hAnsi="Times New Roman" w:cs="Times New Roman"/>
          <w:b/>
        </w:rPr>
        <w:t>Rozdział 7.</w:t>
      </w:r>
    </w:p>
    <w:p w:rsidR="005E4DD2" w:rsidRDefault="005E4DD2" w:rsidP="00A24886">
      <w:pPr>
        <w:spacing w:before="80" w:after="80"/>
        <w:jc w:val="center"/>
        <w:rPr>
          <w:rFonts w:ascii="Times New Roman" w:hAnsi="Times New Roman" w:cs="Times New Roman"/>
          <w:b/>
        </w:rPr>
      </w:pPr>
      <w:r>
        <w:rPr>
          <w:rFonts w:ascii="Times New Roman" w:hAnsi="Times New Roman" w:cs="Times New Roman"/>
          <w:b/>
        </w:rPr>
        <w:t>PRAWA I OBOWIĄZKI SŁUCHACZY</w:t>
      </w:r>
    </w:p>
    <w:p w:rsidR="005E4DD2" w:rsidRDefault="001B6A83" w:rsidP="00A24886">
      <w:pPr>
        <w:spacing w:before="80" w:after="80"/>
        <w:jc w:val="center"/>
        <w:rPr>
          <w:rFonts w:ascii="Times New Roman" w:hAnsi="Times New Roman" w:cs="Times New Roman"/>
          <w:b/>
        </w:rPr>
      </w:pPr>
      <w:r>
        <w:rPr>
          <w:rFonts w:ascii="Times New Roman" w:hAnsi="Times New Roman" w:cs="Times New Roman"/>
          <w:b/>
        </w:rPr>
        <w:t>§ 2</w:t>
      </w:r>
      <w:r w:rsidR="00981CD7">
        <w:rPr>
          <w:rFonts w:ascii="Times New Roman" w:hAnsi="Times New Roman" w:cs="Times New Roman"/>
          <w:b/>
        </w:rPr>
        <w:t>1</w:t>
      </w:r>
      <w:r w:rsidR="005E4DD2">
        <w:rPr>
          <w:rFonts w:ascii="Times New Roman" w:hAnsi="Times New Roman" w:cs="Times New Roman"/>
          <w:b/>
        </w:rPr>
        <w:t>.</w:t>
      </w:r>
    </w:p>
    <w:p w:rsidR="005E4DD2" w:rsidRDefault="004D259E" w:rsidP="00A24886">
      <w:pPr>
        <w:pStyle w:val="Akapitzlist"/>
        <w:numPr>
          <w:ilvl w:val="0"/>
          <w:numId w:val="44"/>
        </w:numPr>
        <w:spacing w:before="80" w:after="80"/>
        <w:ind w:left="284" w:hanging="284"/>
        <w:jc w:val="both"/>
        <w:rPr>
          <w:rFonts w:ascii="Times New Roman" w:hAnsi="Times New Roman" w:cs="Times New Roman"/>
        </w:rPr>
      </w:pPr>
      <w:r>
        <w:rPr>
          <w:rFonts w:ascii="Times New Roman" w:hAnsi="Times New Roman" w:cs="Times New Roman"/>
        </w:rPr>
        <w:t>Słuchacz ma prawo do:</w:t>
      </w:r>
    </w:p>
    <w:p w:rsidR="004D259E" w:rsidRDefault="001478B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 xml:space="preserve">życzliwego, </w:t>
      </w:r>
      <w:r w:rsidR="004D259E">
        <w:rPr>
          <w:rFonts w:ascii="Times New Roman" w:hAnsi="Times New Roman" w:cs="Times New Roman"/>
        </w:rPr>
        <w:t>podmiotowego traktowania</w:t>
      </w:r>
      <w:r>
        <w:rPr>
          <w:rFonts w:ascii="Times New Roman" w:hAnsi="Times New Roman" w:cs="Times New Roman"/>
        </w:rPr>
        <w:t xml:space="preserve"> w procesie kształcenia</w:t>
      </w:r>
      <w:r w:rsidR="004D259E">
        <w:rPr>
          <w:rFonts w:ascii="Times New Roman" w:hAnsi="Times New Roman" w:cs="Times New Roman"/>
        </w:rPr>
        <w:t>, poszanowania godności, honoru i dyskrecji;</w:t>
      </w:r>
    </w:p>
    <w:p w:rsidR="006F4002" w:rsidRDefault="006F4002"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poinformowania przez opiekuna oddziału, słuchaczy o ich prawach i obowiązkach regulowanych Statutem Szkoły;</w:t>
      </w:r>
    </w:p>
    <w:p w:rsidR="004D259E" w:rsidRDefault="004D259E"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swobod</w:t>
      </w:r>
      <w:r w:rsidR="001478BB">
        <w:rPr>
          <w:rFonts w:ascii="Times New Roman" w:hAnsi="Times New Roman" w:cs="Times New Roman"/>
        </w:rPr>
        <w:t xml:space="preserve">y </w:t>
      </w:r>
      <w:r>
        <w:rPr>
          <w:rFonts w:ascii="Times New Roman" w:hAnsi="Times New Roman" w:cs="Times New Roman"/>
        </w:rPr>
        <w:t xml:space="preserve">wyrażania </w:t>
      </w:r>
      <w:r w:rsidR="001478BB">
        <w:rPr>
          <w:rFonts w:ascii="Times New Roman" w:hAnsi="Times New Roman" w:cs="Times New Roman"/>
        </w:rPr>
        <w:t xml:space="preserve">myśli i </w:t>
      </w:r>
      <w:r>
        <w:rPr>
          <w:rFonts w:ascii="Times New Roman" w:hAnsi="Times New Roman" w:cs="Times New Roman"/>
        </w:rPr>
        <w:t>przekonań</w:t>
      </w:r>
      <w:r w:rsidR="001478BB">
        <w:rPr>
          <w:rFonts w:ascii="Times New Roman" w:hAnsi="Times New Roman" w:cs="Times New Roman"/>
        </w:rPr>
        <w:t>,</w:t>
      </w:r>
      <w:r>
        <w:rPr>
          <w:rFonts w:ascii="Times New Roman" w:hAnsi="Times New Roman" w:cs="Times New Roman"/>
        </w:rPr>
        <w:t xml:space="preserve"> w </w:t>
      </w:r>
      <w:r w:rsidR="001478BB">
        <w:rPr>
          <w:rFonts w:ascii="Times New Roman" w:hAnsi="Times New Roman" w:cs="Times New Roman"/>
        </w:rPr>
        <w:t>szczególności dotyczących życia Szkoły, a także światopoglądowych i religijnych jeśli nie narusza tym dobra innych osób</w:t>
      </w:r>
      <w:r>
        <w:rPr>
          <w:rFonts w:ascii="Times New Roman" w:hAnsi="Times New Roman" w:cs="Times New Roman"/>
        </w:rPr>
        <w:t>;</w:t>
      </w:r>
    </w:p>
    <w:p w:rsidR="004D259E" w:rsidRDefault="004D259E"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opieki</w:t>
      </w:r>
      <w:r w:rsidR="006F4002">
        <w:rPr>
          <w:rFonts w:ascii="Times New Roman" w:hAnsi="Times New Roman" w:cs="Times New Roman"/>
        </w:rPr>
        <w:t xml:space="preserve"> i warunków zapewniających mu bezpieczeństwo i ochronę przed wszelkimi formami przemocy fizycznej bądź psychicznej oraz ochrony i poszanowania jego godności</w:t>
      </w:r>
      <w:r>
        <w:rPr>
          <w:rFonts w:ascii="Times New Roman" w:hAnsi="Times New Roman" w:cs="Times New Roman"/>
        </w:rPr>
        <w:t>;</w:t>
      </w:r>
    </w:p>
    <w:p w:rsidR="004D259E" w:rsidRDefault="004D259E"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 xml:space="preserve">wypoczynku </w:t>
      </w:r>
      <w:r w:rsidR="001478BB">
        <w:rPr>
          <w:rFonts w:ascii="Times New Roman" w:hAnsi="Times New Roman" w:cs="Times New Roman"/>
        </w:rPr>
        <w:t>w przerwach międzylekcyjnych</w:t>
      </w:r>
      <w:r>
        <w:rPr>
          <w:rFonts w:ascii="Times New Roman" w:hAnsi="Times New Roman" w:cs="Times New Roman"/>
        </w:rPr>
        <w:t>;</w:t>
      </w:r>
    </w:p>
    <w:p w:rsidR="004D259E" w:rsidRDefault="000E2E6D"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korzystania z dostępnych na terenie szkoły form opieki medycznej</w:t>
      </w:r>
      <w:r w:rsidR="001478BB">
        <w:rPr>
          <w:rFonts w:ascii="Times New Roman" w:hAnsi="Times New Roman" w:cs="Times New Roman"/>
        </w:rPr>
        <w:t>, pomieszczeń szkolnych, sprzętu, środków dydaktycznych, pod opieką nauczyciela</w:t>
      </w:r>
      <w:r>
        <w:rPr>
          <w:rFonts w:ascii="Times New Roman" w:hAnsi="Times New Roman" w:cs="Times New Roman"/>
        </w:rPr>
        <w:t>;</w:t>
      </w:r>
    </w:p>
    <w:p w:rsidR="000E2E6D" w:rsidRDefault="001478B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 xml:space="preserve">właściwie zorganizowanego procesu kształcenia, </w:t>
      </w:r>
      <w:r w:rsidR="000E2E6D">
        <w:rPr>
          <w:rFonts w:ascii="Times New Roman" w:hAnsi="Times New Roman" w:cs="Times New Roman"/>
        </w:rPr>
        <w:t>zgodnie z zasadami higieny pracy</w:t>
      </w:r>
      <w:r>
        <w:rPr>
          <w:rFonts w:ascii="Times New Roman" w:hAnsi="Times New Roman" w:cs="Times New Roman"/>
        </w:rPr>
        <w:t xml:space="preserve"> umysłowej</w:t>
      </w:r>
      <w:r w:rsidR="000E2E6D">
        <w:rPr>
          <w:rFonts w:ascii="Times New Roman" w:hAnsi="Times New Roman" w:cs="Times New Roman"/>
        </w:rPr>
        <w:t>;</w:t>
      </w:r>
    </w:p>
    <w:p w:rsidR="000E2E6D" w:rsidRDefault="000E2E6D"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rozwijania zainteresowań, zdolności, talentów-przez uczestniczenie w zajęciach fakultatywnych oraz organizowanych przez szkołę imprezach i wycieczkach;</w:t>
      </w:r>
    </w:p>
    <w:p w:rsidR="000E2E6D" w:rsidRDefault="000E2E6D"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organizacji różnych imprez szkolnych po przedstawieniu scenariusza i uzyskaniu zgody Dyrektora szkoły;</w:t>
      </w:r>
    </w:p>
    <w:p w:rsidR="000E2E6D" w:rsidRDefault="000E2E6D"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sprawiedliwej</w:t>
      </w:r>
      <w:r w:rsidR="001478BB">
        <w:rPr>
          <w:rFonts w:ascii="Times New Roman" w:hAnsi="Times New Roman" w:cs="Times New Roman"/>
        </w:rPr>
        <w:t>, obiektywnej</w:t>
      </w:r>
      <w:r>
        <w:rPr>
          <w:rFonts w:ascii="Times New Roman" w:hAnsi="Times New Roman" w:cs="Times New Roman"/>
        </w:rPr>
        <w:t xml:space="preserve"> i jawnej oceny</w:t>
      </w:r>
      <w:r w:rsidR="001478BB">
        <w:rPr>
          <w:rFonts w:ascii="Times New Roman" w:hAnsi="Times New Roman" w:cs="Times New Roman"/>
        </w:rPr>
        <w:t xml:space="preserve"> oraz ustalonych sposobów kontroli postępów w nauce</w:t>
      </w:r>
      <w:r>
        <w:rPr>
          <w:rFonts w:ascii="Times New Roman" w:hAnsi="Times New Roman" w:cs="Times New Roman"/>
        </w:rPr>
        <w:t>;</w:t>
      </w:r>
    </w:p>
    <w:p w:rsidR="000E2E6D" w:rsidRDefault="000E2E6D"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uzyskania uzasadnienia oceny w przypadku, gdy jest ona niezgodna z jego odczuciem;</w:t>
      </w:r>
    </w:p>
    <w:p w:rsidR="000E2E6D" w:rsidRDefault="000E2E6D"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 xml:space="preserve">pomocy w przypadku trudności w nauce ze strony nauczyciela, </w:t>
      </w:r>
      <w:r w:rsidR="00AA0198">
        <w:rPr>
          <w:rFonts w:ascii="Times New Roman" w:hAnsi="Times New Roman" w:cs="Times New Roman"/>
        </w:rPr>
        <w:t>dyrekcji, pedagoga</w:t>
      </w:r>
      <w:r w:rsidR="001478BB">
        <w:rPr>
          <w:rFonts w:ascii="Times New Roman" w:hAnsi="Times New Roman" w:cs="Times New Roman"/>
        </w:rPr>
        <w:t xml:space="preserve"> oraz korzystania z poradnictwa psychologiczno-pedagogicznego i zawodowego</w:t>
      </w:r>
      <w:r>
        <w:rPr>
          <w:rFonts w:ascii="Times New Roman" w:hAnsi="Times New Roman" w:cs="Times New Roman"/>
        </w:rPr>
        <w:t>;</w:t>
      </w:r>
    </w:p>
    <w:p w:rsidR="000E2E6D" w:rsidRDefault="000E2E6D"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oczekiwania od nauczyciela rzetelnej wiedzy i zaangażowania w sprawy nauczania</w:t>
      </w:r>
      <w:r w:rsidR="00141F8B">
        <w:rPr>
          <w:rFonts w:ascii="Times New Roman" w:hAnsi="Times New Roman" w:cs="Times New Roman"/>
        </w:rPr>
        <w:t>;</w:t>
      </w:r>
    </w:p>
    <w:p w:rsidR="00141F8B" w:rsidRDefault="00141F8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realizacji indywidualnego programu i toku nauczania, w przypadku ucznia szczególnie uzdolnionego, oraz ukończenia szkoły w skróconym czasie;</w:t>
      </w:r>
    </w:p>
    <w:p w:rsidR="00141F8B" w:rsidRDefault="00141F8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nauczania indywidualnego w domu lub szkole, jeśli wymaga tego sytuacja losowa;</w:t>
      </w:r>
    </w:p>
    <w:p w:rsidR="00141F8B" w:rsidRDefault="00141F8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powtórzenia semestru raz w cyklu kształcenia;</w:t>
      </w:r>
    </w:p>
    <w:p w:rsidR="00141F8B" w:rsidRDefault="00141F8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korzystania z pomieszczeń szkolnych, sprzętu, księgozbioru, środków multimedialnych podczas lekcji i poza zajęciami szkolnymi po uzgodnieniu z pracownikami szkoły odpowiedzialnymi za nie;</w:t>
      </w:r>
    </w:p>
    <w:p w:rsidR="00141F8B" w:rsidRDefault="00141F8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udziału we wszystkich formach zajęć pozalekcyjnych organizowanych przez szkołę;</w:t>
      </w:r>
    </w:p>
    <w:p w:rsidR="00141F8B" w:rsidRDefault="00141F8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znajomości praw jego dotyczących;</w:t>
      </w:r>
    </w:p>
    <w:p w:rsidR="00141F8B" w:rsidRDefault="00141F8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stowarzyszania się i zgromadzeń w celach pokojowych oraz przynależności do wybranej przez siebie organizacji na zasadzie dobrowolności;</w:t>
      </w:r>
    </w:p>
    <w:p w:rsidR="00141F8B" w:rsidRDefault="00141F8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wpływania na życie szkoły przez działalność samorządową i zrzeszania się w organizacjach działających na terenie szkoły;</w:t>
      </w:r>
    </w:p>
    <w:p w:rsidR="00141F8B" w:rsidRDefault="00141F8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występowania z inicjatywą założenia klubów, zgodnie z istniejącym prawem;</w:t>
      </w:r>
    </w:p>
    <w:p w:rsidR="00141F8B" w:rsidRDefault="00141F8B" w:rsidP="00A24886">
      <w:pPr>
        <w:pStyle w:val="Akapitzlist"/>
        <w:numPr>
          <w:ilvl w:val="0"/>
          <w:numId w:val="45"/>
        </w:numPr>
        <w:spacing w:before="80" w:after="80"/>
        <w:ind w:left="567" w:hanging="283"/>
        <w:jc w:val="both"/>
        <w:rPr>
          <w:rFonts w:ascii="Times New Roman" w:hAnsi="Times New Roman" w:cs="Times New Roman"/>
        </w:rPr>
      </w:pPr>
      <w:r>
        <w:rPr>
          <w:rFonts w:ascii="Times New Roman" w:hAnsi="Times New Roman" w:cs="Times New Roman"/>
        </w:rPr>
        <w:t>do korzystania na terenie szkoły z telefonów komórkowych i innych urządzeń elektronicznych tylko w następujących przypadkach:</w:t>
      </w:r>
    </w:p>
    <w:p w:rsidR="00141F8B" w:rsidRDefault="00141F8B" w:rsidP="00A24886">
      <w:pPr>
        <w:pStyle w:val="Akapitzlist"/>
        <w:numPr>
          <w:ilvl w:val="0"/>
          <w:numId w:val="46"/>
        </w:numPr>
        <w:spacing w:before="80" w:after="80"/>
        <w:ind w:left="851" w:hanging="284"/>
        <w:jc w:val="both"/>
        <w:rPr>
          <w:rFonts w:ascii="Times New Roman" w:hAnsi="Times New Roman" w:cs="Times New Roman"/>
        </w:rPr>
      </w:pPr>
      <w:r>
        <w:rPr>
          <w:rFonts w:ascii="Times New Roman" w:hAnsi="Times New Roman" w:cs="Times New Roman"/>
        </w:rPr>
        <w:t>za zgodą Dyrektora szkoły,</w:t>
      </w:r>
    </w:p>
    <w:p w:rsidR="00141F8B" w:rsidRDefault="00141F8B" w:rsidP="00A24886">
      <w:pPr>
        <w:pStyle w:val="Akapitzlist"/>
        <w:numPr>
          <w:ilvl w:val="0"/>
          <w:numId w:val="46"/>
        </w:numPr>
        <w:spacing w:before="80" w:after="80"/>
        <w:ind w:left="851" w:hanging="284"/>
        <w:jc w:val="both"/>
        <w:rPr>
          <w:rFonts w:ascii="Times New Roman" w:hAnsi="Times New Roman" w:cs="Times New Roman"/>
        </w:rPr>
      </w:pPr>
      <w:r>
        <w:rPr>
          <w:rFonts w:ascii="Times New Roman" w:hAnsi="Times New Roman" w:cs="Times New Roman"/>
        </w:rPr>
        <w:t>za zgodą nauczyciela prowadzącego zajęcia lub uroczystość szkolną,</w:t>
      </w:r>
    </w:p>
    <w:p w:rsidR="00141F8B" w:rsidRDefault="00141F8B" w:rsidP="00A24886">
      <w:pPr>
        <w:pStyle w:val="Akapitzlist"/>
        <w:numPr>
          <w:ilvl w:val="0"/>
          <w:numId w:val="46"/>
        </w:numPr>
        <w:spacing w:before="80" w:after="80"/>
        <w:ind w:left="851" w:hanging="284"/>
        <w:jc w:val="both"/>
        <w:rPr>
          <w:rFonts w:ascii="Times New Roman" w:hAnsi="Times New Roman" w:cs="Times New Roman"/>
        </w:rPr>
      </w:pPr>
      <w:r>
        <w:rPr>
          <w:rFonts w:ascii="Times New Roman" w:hAnsi="Times New Roman" w:cs="Times New Roman"/>
        </w:rPr>
        <w:t>podczas przerw międzylekcyjnych (z wyłączeniem opcji filmowania, fotografowania i nagrywania)</w:t>
      </w:r>
      <w:r w:rsidR="00BD57A1">
        <w:rPr>
          <w:rFonts w:ascii="Times New Roman" w:hAnsi="Times New Roman" w:cs="Times New Roman"/>
        </w:rPr>
        <w:t>.</w:t>
      </w:r>
    </w:p>
    <w:p w:rsidR="006F4002" w:rsidRPr="006F4002" w:rsidRDefault="006F4002" w:rsidP="006F4002">
      <w:pPr>
        <w:pStyle w:val="Akapitzlist"/>
        <w:numPr>
          <w:ilvl w:val="0"/>
          <w:numId w:val="44"/>
        </w:numPr>
        <w:spacing w:before="80" w:after="80"/>
        <w:ind w:left="284"/>
        <w:jc w:val="both"/>
        <w:rPr>
          <w:rFonts w:ascii="Times New Roman" w:hAnsi="Times New Roman" w:cs="Times New Roman"/>
        </w:rPr>
      </w:pPr>
      <w:r>
        <w:rPr>
          <w:rFonts w:ascii="Times New Roman" w:hAnsi="Times New Roman" w:cs="Times New Roman"/>
        </w:rPr>
        <w:t xml:space="preserve">W przypadku naruszenia praw słuchacza może on złożyć pisemną skargę do opiekuna oddziały lub Dyrektora Szkoły. Skargę rozpatruje opiekun słuchaczy, a w przypadku braku możliwości rozwiązania problemu ostateczną decyzję podejmuje Dyrektor. Usunięcie skargi powoduje wstrzymanie biegu rozpatrzenia skargi. </w:t>
      </w:r>
    </w:p>
    <w:p w:rsidR="00BD57A1" w:rsidRDefault="00981CD7" w:rsidP="00A24886">
      <w:pPr>
        <w:spacing w:before="80" w:after="80"/>
        <w:jc w:val="center"/>
        <w:rPr>
          <w:rFonts w:ascii="Times New Roman" w:hAnsi="Times New Roman" w:cs="Times New Roman"/>
          <w:b/>
        </w:rPr>
      </w:pPr>
      <w:r>
        <w:rPr>
          <w:rFonts w:ascii="Times New Roman" w:hAnsi="Times New Roman" w:cs="Times New Roman"/>
          <w:b/>
        </w:rPr>
        <w:lastRenderedPageBreak/>
        <w:t>§ 22</w:t>
      </w:r>
      <w:r w:rsidR="00BD57A1">
        <w:rPr>
          <w:rFonts w:ascii="Times New Roman" w:hAnsi="Times New Roman" w:cs="Times New Roman"/>
          <w:b/>
        </w:rPr>
        <w:t>.</w:t>
      </w:r>
    </w:p>
    <w:p w:rsidR="00BD57A1" w:rsidRDefault="00BD57A1" w:rsidP="00A24886">
      <w:pPr>
        <w:pStyle w:val="Akapitzlist"/>
        <w:numPr>
          <w:ilvl w:val="0"/>
          <w:numId w:val="47"/>
        </w:numPr>
        <w:spacing w:before="80" w:after="80"/>
        <w:ind w:left="284" w:hanging="284"/>
        <w:jc w:val="both"/>
        <w:rPr>
          <w:rFonts w:ascii="Times New Roman" w:hAnsi="Times New Roman" w:cs="Times New Roman"/>
        </w:rPr>
      </w:pPr>
      <w:r>
        <w:rPr>
          <w:rFonts w:ascii="Times New Roman" w:hAnsi="Times New Roman" w:cs="Times New Roman"/>
        </w:rPr>
        <w:t>Słuchacz ma obowiązek:</w:t>
      </w:r>
    </w:p>
    <w:p w:rsidR="00BD57A1" w:rsidRDefault="006F4002"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s</w:t>
      </w:r>
      <w:r w:rsidR="00BD57A1">
        <w:rPr>
          <w:rFonts w:ascii="Times New Roman" w:hAnsi="Times New Roman" w:cs="Times New Roman"/>
        </w:rPr>
        <w:t>ystematycznie</w:t>
      </w:r>
      <w:r>
        <w:rPr>
          <w:rFonts w:ascii="Times New Roman" w:hAnsi="Times New Roman" w:cs="Times New Roman"/>
        </w:rPr>
        <w:t xml:space="preserve"> i aktywnie </w:t>
      </w:r>
      <w:r w:rsidR="00BD57A1">
        <w:rPr>
          <w:rFonts w:ascii="Times New Roman" w:hAnsi="Times New Roman" w:cs="Times New Roman"/>
        </w:rPr>
        <w:t xml:space="preserve">uczestniczyć w zajęciach </w:t>
      </w:r>
      <w:r>
        <w:rPr>
          <w:rFonts w:ascii="Times New Roman" w:hAnsi="Times New Roman" w:cs="Times New Roman"/>
        </w:rPr>
        <w:t>edukacyjnych/konsultacjach;</w:t>
      </w:r>
    </w:p>
    <w:p w:rsidR="006F4002" w:rsidRDefault="006F4002"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przestrzegać zasad kultury współżycia w odniesieniu do nauczycieli, kolegów i innych pracowników Szkoły;</w:t>
      </w:r>
    </w:p>
    <w:p w:rsidR="006F4002" w:rsidRDefault="006F4002"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dbać o wspólne dobro, ład i porządek w Szkole i jej otoczeniu;</w:t>
      </w:r>
    </w:p>
    <w:p w:rsidR="006F4002" w:rsidRDefault="006F4002"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odpowiadać za własne życie, zdrowie i higienę oraz rozwój;</w:t>
      </w:r>
    </w:p>
    <w:p w:rsidR="0023151B" w:rsidRDefault="0023151B"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przestrzegać postanowień zawartych w Statucie;</w:t>
      </w:r>
    </w:p>
    <w:p w:rsidR="0023151B" w:rsidRDefault="0023151B"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terminowo wykonywać prace kontrolne;</w:t>
      </w:r>
    </w:p>
    <w:p w:rsidR="0023151B" w:rsidRDefault="0023151B"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punktualnie i regularnie uczęszczać na konsultacje;</w:t>
      </w:r>
    </w:p>
    <w:p w:rsidR="0023151B" w:rsidRDefault="0023151B"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sumiennie wykonywać przydzielone mu zadania;</w:t>
      </w:r>
    </w:p>
    <w:p w:rsidR="0023151B" w:rsidRDefault="0023151B"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dbać o czystość mowy ojczystej;</w:t>
      </w:r>
    </w:p>
    <w:p w:rsidR="0023151B" w:rsidRDefault="0023151B"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godnie zachowywać się a Szkole i poza nią;</w:t>
      </w:r>
    </w:p>
    <w:p w:rsidR="0023151B" w:rsidRDefault="0023151B"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przeciwdziałać wszelkim przejawom nieodpowiedzialności, marnotrawstwa i niszczenia majątku szkolnego;</w:t>
      </w:r>
    </w:p>
    <w:p w:rsidR="0023151B" w:rsidRDefault="0023151B"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 xml:space="preserve">uzyskać pisemną zgodę nauczyciela prowadzącego konsultacje na nagrywanie prowadzonych </w:t>
      </w:r>
      <w:proofErr w:type="spellStart"/>
      <w:r>
        <w:rPr>
          <w:rFonts w:ascii="Times New Roman" w:hAnsi="Times New Roman" w:cs="Times New Roman"/>
        </w:rPr>
        <w:t>zajęc</w:t>
      </w:r>
      <w:proofErr w:type="spellEnd"/>
      <w:r>
        <w:rPr>
          <w:rFonts w:ascii="Times New Roman" w:hAnsi="Times New Roman" w:cs="Times New Roman"/>
        </w:rPr>
        <w:t xml:space="preserve">; </w:t>
      </w:r>
    </w:p>
    <w:p w:rsidR="00B8056F" w:rsidRDefault="00B8056F"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godnie reprezentować szkołę w miejscach publicznych i środowiskach, w których przebywa;</w:t>
      </w:r>
    </w:p>
    <w:p w:rsidR="00B8056F" w:rsidRDefault="00B8056F" w:rsidP="00A24886">
      <w:pPr>
        <w:pStyle w:val="Akapitzlist"/>
        <w:numPr>
          <w:ilvl w:val="0"/>
          <w:numId w:val="48"/>
        </w:numPr>
        <w:spacing w:before="80" w:after="80"/>
        <w:ind w:left="567" w:hanging="283"/>
        <w:jc w:val="both"/>
        <w:rPr>
          <w:rFonts w:ascii="Times New Roman" w:hAnsi="Times New Roman" w:cs="Times New Roman"/>
        </w:rPr>
      </w:pPr>
      <w:r>
        <w:rPr>
          <w:rFonts w:ascii="Times New Roman" w:hAnsi="Times New Roman" w:cs="Times New Roman"/>
        </w:rPr>
        <w:t>uregulować wszystkie zobowiązania wobec szkoły przed otrzymaniem świadectwa ukończenia szkoły lub przed wcześniejszym przerwaniem nauki.</w:t>
      </w:r>
    </w:p>
    <w:p w:rsidR="0023151B" w:rsidRPr="0023151B" w:rsidRDefault="0023151B" w:rsidP="0023151B">
      <w:pPr>
        <w:pStyle w:val="Akapitzlist"/>
        <w:numPr>
          <w:ilvl w:val="0"/>
          <w:numId w:val="47"/>
        </w:numPr>
        <w:spacing w:before="80" w:after="80"/>
        <w:ind w:left="426"/>
        <w:jc w:val="both"/>
        <w:rPr>
          <w:rFonts w:ascii="Times New Roman" w:hAnsi="Times New Roman" w:cs="Times New Roman"/>
        </w:rPr>
      </w:pPr>
      <w:r>
        <w:rPr>
          <w:rFonts w:ascii="Times New Roman" w:hAnsi="Times New Roman" w:cs="Times New Roman"/>
        </w:rPr>
        <w:t xml:space="preserve">Słuchacz lub grupa słuchaczy jest materialnie odpowiedzialna za dokonane przez siebie zniszczenia. Usunięcie zniszczeń musi nastąpić w ciągu jednego tygodnia. Koszty naprawy szkód pokrywa sprawca. W przypadku nie ujawnienia sprawcy szkód, koszty pokrywa dany oddział słuchaczy.  </w:t>
      </w:r>
    </w:p>
    <w:p w:rsidR="001B6A83" w:rsidRDefault="001B6A83" w:rsidP="00A24886">
      <w:pPr>
        <w:spacing w:before="80" w:after="80"/>
        <w:jc w:val="center"/>
        <w:rPr>
          <w:rFonts w:ascii="Times New Roman" w:hAnsi="Times New Roman" w:cs="Times New Roman"/>
          <w:b/>
        </w:rPr>
      </w:pPr>
    </w:p>
    <w:p w:rsidR="00521F68" w:rsidRDefault="00981CD7" w:rsidP="00A24886">
      <w:pPr>
        <w:spacing w:before="80" w:after="80"/>
        <w:jc w:val="center"/>
        <w:rPr>
          <w:rFonts w:ascii="Times New Roman" w:hAnsi="Times New Roman" w:cs="Times New Roman"/>
          <w:b/>
        </w:rPr>
      </w:pPr>
      <w:r>
        <w:rPr>
          <w:rFonts w:ascii="Times New Roman" w:hAnsi="Times New Roman" w:cs="Times New Roman"/>
          <w:b/>
        </w:rPr>
        <w:t>§ 23</w:t>
      </w:r>
      <w:r w:rsidR="00A554EB">
        <w:rPr>
          <w:rFonts w:ascii="Times New Roman" w:hAnsi="Times New Roman" w:cs="Times New Roman"/>
          <w:b/>
        </w:rPr>
        <w:t>.</w:t>
      </w:r>
    </w:p>
    <w:p w:rsidR="00521F68" w:rsidRDefault="00521F68" w:rsidP="00A24886">
      <w:pPr>
        <w:pStyle w:val="Akapitzlist"/>
        <w:numPr>
          <w:ilvl w:val="0"/>
          <w:numId w:val="49"/>
        </w:numPr>
        <w:spacing w:before="80" w:after="80"/>
        <w:ind w:left="284" w:hanging="284"/>
        <w:jc w:val="both"/>
        <w:rPr>
          <w:rFonts w:ascii="Times New Roman" w:hAnsi="Times New Roman" w:cs="Times New Roman"/>
        </w:rPr>
      </w:pPr>
      <w:r>
        <w:rPr>
          <w:rFonts w:ascii="Times New Roman" w:hAnsi="Times New Roman" w:cs="Times New Roman"/>
        </w:rPr>
        <w:t>Słuchacz wyróżniający się w nauce, uczęszczaniu na zajęcia szkolne, aktywności na rzecz społeczności szkolnej (pomoc koleżeńska, aktywność samorządowa, organizacja imprez charytatywnych, kulturalnych, naukowych, społecznych, rozrywkowych) reprezentowaniu szkoły na zewnątrz może zostać nagrodzony na wniosek słuchaczy, nauczyciela, Dyrektora Szkoły.</w:t>
      </w:r>
    </w:p>
    <w:p w:rsidR="00521F68" w:rsidRDefault="00521F68" w:rsidP="00A24886">
      <w:pPr>
        <w:pStyle w:val="Akapitzlist"/>
        <w:numPr>
          <w:ilvl w:val="0"/>
          <w:numId w:val="49"/>
        </w:numPr>
        <w:spacing w:before="80" w:after="80"/>
        <w:ind w:left="284" w:hanging="284"/>
        <w:jc w:val="both"/>
        <w:rPr>
          <w:rFonts w:ascii="Times New Roman" w:hAnsi="Times New Roman" w:cs="Times New Roman"/>
        </w:rPr>
      </w:pPr>
      <w:r>
        <w:rPr>
          <w:rFonts w:ascii="Times New Roman" w:hAnsi="Times New Roman" w:cs="Times New Roman"/>
        </w:rPr>
        <w:t>Formy nagród:</w:t>
      </w:r>
    </w:p>
    <w:p w:rsidR="00521F68" w:rsidRDefault="00521F68" w:rsidP="00A24886">
      <w:pPr>
        <w:pStyle w:val="Akapitzlist"/>
        <w:numPr>
          <w:ilvl w:val="0"/>
          <w:numId w:val="50"/>
        </w:numPr>
        <w:spacing w:before="80" w:after="80"/>
        <w:ind w:left="567" w:hanging="283"/>
        <w:jc w:val="both"/>
        <w:rPr>
          <w:rFonts w:ascii="Times New Roman" w:hAnsi="Times New Roman" w:cs="Times New Roman"/>
        </w:rPr>
      </w:pPr>
      <w:r>
        <w:rPr>
          <w:rFonts w:ascii="Times New Roman" w:hAnsi="Times New Roman" w:cs="Times New Roman"/>
        </w:rPr>
        <w:t>pochwała ustna opiekuna wobec oddziału;</w:t>
      </w:r>
    </w:p>
    <w:p w:rsidR="00521F68" w:rsidRDefault="00521F68" w:rsidP="00A24886">
      <w:pPr>
        <w:pStyle w:val="Akapitzlist"/>
        <w:numPr>
          <w:ilvl w:val="0"/>
          <w:numId w:val="50"/>
        </w:numPr>
        <w:spacing w:before="80" w:after="80"/>
        <w:ind w:left="567" w:hanging="283"/>
        <w:jc w:val="both"/>
        <w:rPr>
          <w:rFonts w:ascii="Times New Roman" w:hAnsi="Times New Roman" w:cs="Times New Roman"/>
        </w:rPr>
      </w:pPr>
      <w:r>
        <w:rPr>
          <w:rFonts w:ascii="Times New Roman" w:hAnsi="Times New Roman" w:cs="Times New Roman"/>
        </w:rPr>
        <w:t>pochwała ustna Dyrektora wobec społeczności słuchaczy;</w:t>
      </w:r>
    </w:p>
    <w:p w:rsidR="00521F68" w:rsidRDefault="00521F68" w:rsidP="00A24886">
      <w:pPr>
        <w:pStyle w:val="Akapitzlist"/>
        <w:numPr>
          <w:ilvl w:val="0"/>
          <w:numId w:val="50"/>
        </w:numPr>
        <w:spacing w:before="80" w:after="80"/>
        <w:ind w:left="567" w:hanging="283"/>
        <w:jc w:val="both"/>
        <w:rPr>
          <w:rFonts w:ascii="Times New Roman" w:hAnsi="Times New Roman" w:cs="Times New Roman"/>
        </w:rPr>
      </w:pPr>
      <w:r>
        <w:rPr>
          <w:rFonts w:ascii="Times New Roman" w:hAnsi="Times New Roman" w:cs="Times New Roman"/>
        </w:rPr>
        <w:t>pochwała pisemna-list pochwalny, gratulacyjny;</w:t>
      </w:r>
    </w:p>
    <w:p w:rsidR="00521F68" w:rsidRDefault="00A43A28" w:rsidP="00A24886">
      <w:pPr>
        <w:pStyle w:val="Akapitzlist"/>
        <w:numPr>
          <w:ilvl w:val="0"/>
          <w:numId w:val="50"/>
        </w:numPr>
        <w:spacing w:before="80" w:after="80"/>
        <w:ind w:left="567" w:hanging="283"/>
        <w:jc w:val="both"/>
        <w:rPr>
          <w:rFonts w:ascii="Times New Roman" w:hAnsi="Times New Roman" w:cs="Times New Roman"/>
        </w:rPr>
      </w:pPr>
      <w:r>
        <w:rPr>
          <w:rFonts w:ascii="Times New Roman" w:hAnsi="Times New Roman" w:cs="Times New Roman"/>
        </w:rPr>
        <w:t>bieżąca informacja o osiągnięciach indywidualnych i zespołowych w gazetce szkolnej.</w:t>
      </w:r>
    </w:p>
    <w:p w:rsidR="00A43A28" w:rsidRDefault="00A43A28" w:rsidP="00A24886">
      <w:pPr>
        <w:pStyle w:val="Akapitzlist"/>
        <w:numPr>
          <w:ilvl w:val="0"/>
          <w:numId w:val="49"/>
        </w:numPr>
        <w:spacing w:before="80" w:after="80"/>
        <w:ind w:left="284" w:hanging="284"/>
        <w:jc w:val="both"/>
        <w:rPr>
          <w:rFonts w:ascii="Times New Roman" w:hAnsi="Times New Roman" w:cs="Times New Roman"/>
        </w:rPr>
      </w:pPr>
      <w:r>
        <w:rPr>
          <w:rFonts w:ascii="Times New Roman" w:hAnsi="Times New Roman" w:cs="Times New Roman"/>
        </w:rPr>
        <w:t>Absolwenci otrzymują świadectwo z wyróżnieniem, wpis do HONOROWEJ KSIĘGI SZKOŁY.</w:t>
      </w:r>
    </w:p>
    <w:p w:rsidR="00A43A28" w:rsidRDefault="00A43A28" w:rsidP="00A24886">
      <w:pPr>
        <w:pStyle w:val="Akapitzlist"/>
        <w:numPr>
          <w:ilvl w:val="0"/>
          <w:numId w:val="49"/>
        </w:numPr>
        <w:spacing w:before="80" w:after="80"/>
        <w:ind w:left="284" w:hanging="284"/>
        <w:jc w:val="both"/>
        <w:rPr>
          <w:rFonts w:ascii="Times New Roman" w:hAnsi="Times New Roman" w:cs="Times New Roman"/>
        </w:rPr>
      </w:pPr>
      <w:r>
        <w:rPr>
          <w:rFonts w:ascii="Times New Roman" w:hAnsi="Times New Roman" w:cs="Times New Roman"/>
        </w:rPr>
        <w:t>Nagrody na zakończenie roku szkolnego oraz dla absolwentów przyznaje Dyrektor szkoły po zaopiniowaniu przez Radę Pedagogiczną.</w:t>
      </w:r>
    </w:p>
    <w:p w:rsidR="00A43A28" w:rsidRDefault="00A43A28" w:rsidP="00A24886">
      <w:pPr>
        <w:pStyle w:val="Akapitzlist"/>
        <w:numPr>
          <w:ilvl w:val="0"/>
          <w:numId w:val="49"/>
        </w:numPr>
        <w:spacing w:before="80" w:after="80"/>
        <w:ind w:left="284" w:hanging="284"/>
        <w:jc w:val="both"/>
        <w:rPr>
          <w:rFonts w:ascii="Times New Roman" w:hAnsi="Times New Roman" w:cs="Times New Roman"/>
        </w:rPr>
      </w:pPr>
      <w:r>
        <w:rPr>
          <w:rFonts w:ascii="Times New Roman" w:hAnsi="Times New Roman" w:cs="Times New Roman"/>
        </w:rPr>
        <w:t>O przyznanie nagród mogą wnioskować Dyrektor, opiekun oddziału, opiekunowie zespołów, nauczyciele przedmiotów.</w:t>
      </w:r>
    </w:p>
    <w:p w:rsidR="00A43A28" w:rsidRDefault="00A43A28" w:rsidP="00A24886">
      <w:pPr>
        <w:pStyle w:val="Akapitzlist"/>
        <w:numPr>
          <w:ilvl w:val="0"/>
          <w:numId w:val="49"/>
        </w:numPr>
        <w:spacing w:before="80" w:after="80"/>
        <w:ind w:left="284" w:hanging="284"/>
        <w:jc w:val="both"/>
        <w:rPr>
          <w:rFonts w:ascii="Times New Roman" w:hAnsi="Times New Roman" w:cs="Times New Roman"/>
        </w:rPr>
      </w:pPr>
      <w:r>
        <w:rPr>
          <w:rFonts w:ascii="Times New Roman" w:hAnsi="Times New Roman" w:cs="Times New Roman"/>
        </w:rPr>
        <w:t>Szczegółowy tryb przyznawania nagród i wyróżnień określa odrębny regulamin.</w:t>
      </w:r>
    </w:p>
    <w:p w:rsidR="00A554EB" w:rsidRDefault="00A554EB" w:rsidP="00A24886">
      <w:pPr>
        <w:spacing w:before="80" w:after="80"/>
        <w:jc w:val="center"/>
        <w:rPr>
          <w:rFonts w:ascii="Times New Roman" w:hAnsi="Times New Roman" w:cs="Times New Roman"/>
          <w:b/>
        </w:rPr>
      </w:pPr>
      <w:r>
        <w:rPr>
          <w:rFonts w:ascii="Times New Roman" w:hAnsi="Times New Roman" w:cs="Times New Roman"/>
          <w:b/>
        </w:rPr>
        <w:t>§ 2</w:t>
      </w:r>
      <w:r w:rsidR="00981CD7">
        <w:rPr>
          <w:rFonts w:ascii="Times New Roman" w:hAnsi="Times New Roman" w:cs="Times New Roman"/>
          <w:b/>
        </w:rPr>
        <w:t>4</w:t>
      </w:r>
      <w:r>
        <w:rPr>
          <w:rFonts w:ascii="Times New Roman" w:hAnsi="Times New Roman" w:cs="Times New Roman"/>
          <w:b/>
        </w:rPr>
        <w:t>.</w:t>
      </w:r>
    </w:p>
    <w:p w:rsidR="00A554EB" w:rsidRDefault="00A554EB" w:rsidP="00420A6D">
      <w:pPr>
        <w:pStyle w:val="Akapitzlist"/>
        <w:numPr>
          <w:ilvl w:val="0"/>
          <w:numId w:val="51"/>
        </w:numPr>
        <w:spacing w:before="80" w:after="80"/>
        <w:ind w:left="284" w:hanging="284"/>
        <w:jc w:val="both"/>
        <w:rPr>
          <w:rFonts w:ascii="Times New Roman" w:hAnsi="Times New Roman" w:cs="Times New Roman"/>
        </w:rPr>
      </w:pPr>
      <w:r>
        <w:rPr>
          <w:rFonts w:ascii="Times New Roman" w:hAnsi="Times New Roman" w:cs="Times New Roman"/>
        </w:rPr>
        <w:t>W przypadku nieprzestrzegania przez słuchacza Statutu szkoły-w zależności od rangi przewinienia nauczyciele lub Dyrektor rozpoznają sprawę, przeprowadzają rozmowę z uczniem i jego rodzicami, ustalają działania wychowawcze i przedstawiają konsekwencje grożące słuchaczowi za naruszenie powyższych przepisów.</w:t>
      </w:r>
    </w:p>
    <w:p w:rsidR="0023151B" w:rsidRDefault="0023151B" w:rsidP="00420A6D">
      <w:pPr>
        <w:pStyle w:val="Akapitzlist"/>
        <w:numPr>
          <w:ilvl w:val="0"/>
          <w:numId w:val="51"/>
        </w:numPr>
        <w:spacing w:before="80" w:after="80"/>
        <w:ind w:left="284" w:hanging="284"/>
        <w:jc w:val="both"/>
        <w:rPr>
          <w:rFonts w:ascii="Times New Roman" w:hAnsi="Times New Roman" w:cs="Times New Roman"/>
        </w:rPr>
      </w:pPr>
      <w:r>
        <w:rPr>
          <w:rFonts w:ascii="Times New Roman" w:hAnsi="Times New Roman" w:cs="Times New Roman"/>
        </w:rPr>
        <w:t>Słuchacz może być ukarany za:</w:t>
      </w:r>
    </w:p>
    <w:p w:rsidR="0023151B" w:rsidRDefault="0023151B" w:rsidP="0023151B">
      <w:pPr>
        <w:pStyle w:val="Akapitzlist"/>
        <w:numPr>
          <w:ilvl w:val="0"/>
          <w:numId w:val="68"/>
        </w:numPr>
        <w:spacing w:before="80" w:after="80"/>
        <w:jc w:val="both"/>
        <w:rPr>
          <w:rFonts w:ascii="Times New Roman" w:hAnsi="Times New Roman" w:cs="Times New Roman"/>
        </w:rPr>
      </w:pPr>
      <w:r>
        <w:rPr>
          <w:rFonts w:ascii="Times New Roman" w:hAnsi="Times New Roman" w:cs="Times New Roman"/>
        </w:rPr>
        <w:t>nieprzestrzeganie Statutu Szkoły;</w:t>
      </w:r>
    </w:p>
    <w:p w:rsidR="0023151B" w:rsidRPr="0023151B" w:rsidRDefault="0023151B" w:rsidP="0023151B">
      <w:pPr>
        <w:pStyle w:val="Akapitzlist"/>
        <w:numPr>
          <w:ilvl w:val="0"/>
          <w:numId w:val="68"/>
        </w:numPr>
        <w:spacing w:before="80" w:after="80"/>
        <w:jc w:val="both"/>
        <w:rPr>
          <w:rFonts w:ascii="Times New Roman" w:hAnsi="Times New Roman" w:cs="Times New Roman"/>
        </w:rPr>
      </w:pPr>
      <w:r>
        <w:rPr>
          <w:rFonts w:ascii="Times New Roman" w:hAnsi="Times New Roman" w:cs="Times New Roman"/>
        </w:rPr>
        <w:t>nieprzestrzeganie zarządzeń wewnętrznych osób lub organów upoważnionych do ich wydawania;</w:t>
      </w:r>
      <w:r w:rsidRPr="0023151B">
        <w:rPr>
          <w:rFonts w:ascii="Times New Roman" w:hAnsi="Times New Roman" w:cs="Times New Roman"/>
        </w:rPr>
        <w:t xml:space="preserve"> </w:t>
      </w:r>
    </w:p>
    <w:p w:rsidR="00A554EB" w:rsidRDefault="0023151B" w:rsidP="00420A6D">
      <w:pPr>
        <w:pStyle w:val="Akapitzlist"/>
        <w:numPr>
          <w:ilvl w:val="0"/>
          <w:numId w:val="51"/>
        </w:numPr>
        <w:spacing w:before="80" w:after="80"/>
        <w:ind w:left="284" w:hanging="284"/>
        <w:jc w:val="both"/>
        <w:rPr>
          <w:rFonts w:ascii="Times New Roman" w:hAnsi="Times New Roman" w:cs="Times New Roman"/>
        </w:rPr>
      </w:pPr>
      <w:r>
        <w:rPr>
          <w:rFonts w:ascii="Times New Roman" w:hAnsi="Times New Roman" w:cs="Times New Roman"/>
        </w:rPr>
        <w:t>Kara może być udzielona pisemnie lub ustnie w następującej formie</w:t>
      </w:r>
      <w:r w:rsidR="00A554EB">
        <w:rPr>
          <w:rFonts w:ascii="Times New Roman" w:hAnsi="Times New Roman" w:cs="Times New Roman"/>
        </w:rPr>
        <w:t>:</w:t>
      </w:r>
    </w:p>
    <w:p w:rsidR="00A554EB" w:rsidRDefault="00A554EB" w:rsidP="00420A6D">
      <w:pPr>
        <w:pStyle w:val="Akapitzlist"/>
        <w:numPr>
          <w:ilvl w:val="0"/>
          <w:numId w:val="52"/>
        </w:numPr>
        <w:spacing w:before="80" w:after="80"/>
        <w:ind w:left="567" w:hanging="283"/>
        <w:jc w:val="both"/>
        <w:rPr>
          <w:rFonts w:ascii="Times New Roman" w:hAnsi="Times New Roman" w:cs="Times New Roman"/>
        </w:rPr>
      </w:pPr>
      <w:r>
        <w:rPr>
          <w:rFonts w:ascii="Times New Roman" w:hAnsi="Times New Roman" w:cs="Times New Roman"/>
        </w:rPr>
        <w:lastRenderedPageBreak/>
        <w:t>upomnieni</w:t>
      </w:r>
      <w:r w:rsidR="0023151B">
        <w:rPr>
          <w:rFonts w:ascii="Times New Roman" w:hAnsi="Times New Roman" w:cs="Times New Roman"/>
        </w:rPr>
        <w:t>a</w:t>
      </w:r>
      <w:r>
        <w:rPr>
          <w:rFonts w:ascii="Times New Roman" w:hAnsi="Times New Roman" w:cs="Times New Roman"/>
        </w:rPr>
        <w:t xml:space="preserve"> lub nagan</w:t>
      </w:r>
      <w:r w:rsidR="0023151B">
        <w:rPr>
          <w:rFonts w:ascii="Times New Roman" w:hAnsi="Times New Roman" w:cs="Times New Roman"/>
        </w:rPr>
        <w:t>y</w:t>
      </w:r>
      <w:r>
        <w:rPr>
          <w:rFonts w:ascii="Times New Roman" w:hAnsi="Times New Roman" w:cs="Times New Roman"/>
        </w:rPr>
        <w:t xml:space="preserve"> </w:t>
      </w:r>
      <w:r w:rsidR="00996D45">
        <w:rPr>
          <w:rFonts w:ascii="Times New Roman" w:hAnsi="Times New Roman" w:cs="Times New Roman"/>
        </w:rPr>
        <w:t xml:space="preserve">udzielonej przez </w:t>
      </w:r>
      <w:r>
        <w:rPr>
          <w:rFonts w:ascii="Times New Roman" w:hAnsi="Times New Roman" w:cs="Times New Roman"/>
        </w:rPr>
        <w:t>opiekuna słuchaczy;</w:t>
      </w:r>
    </w:p>
    <w:p w:rsidR="00A554EB" w:rsidRDefault="00A554EB" w:rsidP="00420A6D">
      <w:pPr>
        <w:pStyle w:val="Akapitzlist"/>
        <w:numPr>
          <w:ilvl w:val="0"/>
          <w:numId w:val="52"/>
        </w:numPr>
        <w:spacing w:before="80" w:after="80"/>
        <w:ind w:left="567" w:hanging="283"/>
        <w:jc w:val="both"/>
        <w:rPr>
          <w:rFonts w:ascii="Times New Roman" w:hAnsi="Times New Roman" w:cs="Times New Roman"/>
        </w:rPr>
      </w:pPr>
      <w:r>
        <w:rPr>
          <w:rFonts w:ascii="Times New Roman" w:hAnsi="Times New Roman" w:cs="Times New Roman"/>
        </w:rPr>
        <w:t>upomnieni</w:t>
      </w:r>
      <w:r w:rsidR="00996D45">
        <w:rPr>
          <w:rFonts w:ascii="Times New Roman" w:hAnsi="Times New Roman" w:cs="Times New Roman"/>
        </w:rPr>
        <w:t>a</w:t>
      </w:r>
      <w:r>
        <w:rPr>
          <w:rFonts w:ascii="Times New Roman" w:hAnsi="Times New Roman" w:cs="Times New Roman"/>
        </w:rPr>
        <w:t xml:space="preserve"> lub nagan</w:t>
      </w:r>
      <w:r w:rsidR="00996D45">
        <w:rPr>
          <w:rFonts w:ascii="Times New Roman" w:hAnsi="Times New Roman" w:cs="Times New Roman"/>
        </w:rPr>
        <w:t>y przez</w:t>
      </w:r>
      <w:r>
        <w:rPr>
          <w:rFonts w:ascii="Times New Roman" w:hAnsi="Times New Roman" w:cs="Times New Roman"/>
        </w:rPr>
        <w:t xml:space="preserve"> Dyrektora</w:t>
      </w:r>
      <w:r w:rsidR="00C36266">
        <w:rPr>
          <w:rFonts w:ascii="Times New Roman" w:hAnsi="Times New Roman" w:cs="Times New Roman"/>
        </w:rPr>
        <w:t>;</w:t>
      </w:r>
    </w:p>
    <w:p w:rsidR="001B6A83" w:rsidRDefault="00C36266" w:rsidP="00996D45">
      <w:pPr>
        <w:pStyle w:val="Akapitzlist"/>
        <w:numPr>
          <w:ilvl w:val="0"/>
          <w:numId w:val="52"/>
        </w:numPr>
        <w:spacing w:before="80" w:after="80"/>
        <w:ind w:left="567" w:hanging="283"/>
        <w:jc w:val="both"/>
        <w:rPr>
          <w:rFonts w:ascii="Times New Roman" w:hAnsi="Times New Roman" w:cs="Times New Roman"/>
        </w:rPr>
      </w:pPr>
      <w:r>
        <w:rPr>
          <w:rFonts w:ascii="Times New Roman" w:hAnsi="Times New Roman" w:cs="Times New Roman"/>
        </w:rPr>
        <w:t>skreśleniem z listy słuchaczy;</w:t>
      </w:r>
    </w:p>
    <w:p w:rsidR="00996D45" w:rsidRDefault="00996D45" w:rsidP="00996D45">
      <w:pPr>
        <w:pStyle w:val="Akapitzlist"/>
        <w:numPr>
          <w:ilvl w:val="0"/>
          <w:numId w:val="51"/>
        </w:numPr>
        <w:spacing w:before="80" w:after="80"/>
        <w:jc w:val="both"/>
        <w:rPr>
          <w:rFonts w:ascii="Times New Roman" w:hAnsi="Times New Roman" w:cs="Times New Roman"/>
        </w:rPr>
      </w:pPr>
      <w:r>
        <w:rPr>
          <w:rFonts w:ascii="Times New Roman" w:hAnsi="Times New Roman" w:cs="Times New Roman"/>
        </w:rPr>
        <w:t>Skreślenie z listy słuchaczy może nastąpić w przypadku, gdy słuchacz:</w:t>
      </w:r>
    </w:p>
    <w:p w:rsidR="00996D45" w:rsidRDefault="00996D45" w:rsidP="00996D45">
      <w:pPr>
        <w:pStyle w:val="Akapitzlist"/>
        <w:numPr>
          <w:ilvl w:val="0"/>
          <w:numId w:val="69"/>
        </w:numPr>
        <w:spacing w:before="80" w:after="80"/>
        <w:jc w:val="both"/>
        <w:rPr>
          <w:rFonts w:ascii="Times New Roman" w:hAnsi="Times New Roman" w:cs="Times New Roman"/>
        </w:rPr>
      </w:pPr>
      <w:r>
        <w:rPr>
          <w:rFonts w:ascii="Times New Roman" w:hAnsi="Times New Roman" w:cs="Times New Roman"/>
        </w:rPr>
        <w:t>spożywał alkohol/był pod jego wpływem na terenie Szkoły jaki poza nią;</w:t>
      </w:r>
    </w:p>
    <w:p w:rsidR="00996D45" w:rsidRDefault="00996D45" w:rsidP="00996D45">
      <w:pPr>
        <w:pStyle w:val="Akapitzlist"/>
        <w:numPr>
          <w:ilvl w:val="0"/>
          <w:numId w:val="69"/>
        </w:numPr>
        <w:spacing w:before="80" w:after="80"/>
        <w:jc w:val="both"/>
        <w:rPr>
          <w:rFonts w:ascii="Times New Roman" w:hAnsi="Times New Roman" w:cs="Times New Roman"/>
        </w:rPr>
      </w:pPr>
      <w:r>
        <w:rPr>
          <w:rFonts w:ascii="Times New Roman" w:hAnsi="Times New Roman" w:cs="Times New Roman"/>
        </w:rPr>
        <w:t>posiada, rozprowadza lub zażywa narkotyki lub inne środki odurzające zarówno na terenie szkoły jak i poza nią;</w:t>
      </w:r>
    </w:p>
    <w:p w:rsidR="00996D45" w:rsidRDefault="00996D45" w:rsidP="00996D45">
      <w:pPr>
        <w:pStyle w:val="Akapitzlist"/>
        <w:numPr>
          <w:ilvl w:val="0"/>
          <w:numId w:val="69"/>
        </w:numPr>
        <w:spacing w:before="80" w:after="80"/>
        <w:jc w:val="both"/>
        <w:rPr>
          <w:rFonts w:ascii="Times New Roman" w:hAnsi="Times New Roman" w:cs="Times New Roman"/>
        </w:rPr>
      </w:pPr>
      <w:r>
        <w:rPr>
          <w:rFonts w:ascii="Times New Roman" w:hAnsi="Times New Roman" w:cs="Times New Roman"/>
        </w:rPr>
        <w:t>udowodniono mu kradzież mienia szkolnego, społecznego, prywatnego lub paserstwo na terenie szkoły;</w:t>
      </w:r>
    </w:p>
    <w:p w:rsidR="00996D45" w:rsidRDefault="00996D45" w:rsidP="00996D45">
      <w:pPr>
        <w:pStyle w:val="Akapitzlist"/>
        <w:numPr>
          <w:ilvl w:val="0"/>
          <w:numId w:val="69"/>
        </w:numPr>
        <w:spacing w:before="80" w:after="80"/>
        <w:jc w:val="both"/>
        <w:rPr>
          <w:rFonts w:ascii="Times New Roman" w:hAnsi="Times New Roman" w:cs="Times New Roman"/>
        </w:rPr>
      </w:pPr>
      <w:r>
        <w:rPr>
          <w:rFonts w:ascii="Times New Roman" w:hAnsi="Times New Roman" w:cs="Times New Roman"/>
        </w:rPr>
        <w:t>jeżeli stwarza sytuację zagrożenia bezpieczeństwa, zagrożenia zdrowia i życia uczniów, słuchaczy, nauczycieli oraz pracowników szkoły;</w:t>
      </w:r>
    </w:p>
    <w:p w:rsidR="00996D45" w:rsidRDefault="00996D45" w:rsidP="00996D45">
      <w:pPr>
        <w:pStyle w:val="Akapitzlist"/>
        <w:numPr>
          <w:ilvl w:val="0"/>
          <w:numId w:val="69"/>
        </w:numPr>
        <w:spacing w:before="80" w:after="80"/>
        <w:jc w:val="both"/>
        <w:rPr>
          <w:rFonts w:ascii="Times New Roman" w:hAnsi="Times New Roman" w:cs="Times New Roman"/>
        </w:rPr>
      </w:pPr>
      <w:r>
        <w:rPr>
          <w:rFonts w:ascii="Times New Roman" w:hAnsi="Times New Roman" w:cs="Times New Roman"/>
        </w:rPr>
        <w:t>dopuszcza się świadomego niszczenia, dewastacji mienia szkolnego lub przyzwala na ten proceder;</w:t>
      </w:r>
    </w:p>
    <w:p w:rsidR="00996D45" w:rsidRDefault="00996D45" w:rsidP="00996D45">
      <w:pPr>
        <w:pStyle w:val="Akapitzlist"/>
        <w:numPr>
          <w:ilvl w:val="0"/>
          <w:numId w:val="69"/>
        </w:numPr>
        <w:spacing w:before="80" w:after="80"/>
        <w:jc w:val="both"/>
        <w:rPr>
          <w:rFonts w:ascii="Times New Roman" w:hAnsi="Times New Roman" w:cs="Times New Roman"/>
        </w:rPr>
      </w:pPr>
      <w:r>
        <w:rPr>
          <w:rFonts w:ascii="Times New Roman" w:hAnsi="Times New Roman" w:cs="Times New Roman"/>
        </w:rPr>
        <w:t>nie naprawia wyrządzonych szkód wynikających ze zniszczenia minia szkolnego;</w:t>
      </w:r>
    </w:p>
    <w:p w:rsidR="00996D45" w:rsidRDefault="00996D45" w:rsidP="00996D45">
      <w:pPr>
        <w:pStyle w:val="Akapitzlist"/>
        <w:numPr>
          <w:ilvl w:val="0"/>
          <w:numId w:val="69"/>
        </w:numPr>
        <w:spacing w:before="80" w:after="80"/>
        <w:jc w:val="both"/>
        <w:rPr>
          <w:rFonts w:ascii="Times New Roman" w:hAnsi="Times New Roman" w:cs="Times New Roman"/>
        </w:rPr>
      </w:pPr>
      <w:r>
        <w:rPr>
          <w:rFonts w:ascii="Times New Roman" w:hAnsi="Times New Roman" w:cs="Times New Roman"/>
        </w:rPr>
        <w:t>postępuje niezgodnie, łamiąc podstawowe normy etyczne, estetyczne i moralne;</w:t>
      </w:r>
    </w:p>
    <w:p w:rsidR="00996D45" w:rsidRDefault="00996D45" w:rsidP="00996D45">
      <w:pPr>
        <w:pStyle w:val="Akapitzlist"/>
        <w:numPr>
          <w:ilvl w:val="0"/>
          <w:numId w:val="69"/>
        </w:numPr>
        <w:spacing w:before="80" w:after="80"/>
        <w:jc w:val="both"/>
        <w:rPr>
          <w:rFonts w:ascii="Times New Roman" w:hAnsi="Times New Roman" w:cs="Times New Roman"/>
        </w:rPr>
      </w:pPr>
      <w:r>
        <w:rPr>
          <w:rFonts w:ascii="Times New Roman" w:hAnsi="Times New Roman" w:cs="Times New Roman"/>
        </w:rPr>
        <w:t>fałszywie dokumentację szkolną (dokonuje samowolnych wpisów do dziennika lekcyjnego);</w:t>
      </w:r>
    </w:p>
    <w:p w:rsidR="00996D45" w:rsidRDefault="00996D45" w:rsidP="00996D45">
      <w:pPr>
        <w:pStyle w:val="Akapitzlist"/>
        <w:numPr>
          <w:ilvl w:val="0"/>
          <w:numId w:val="51"/>
        </w:numPr>
        <w:spacing w:before="80" w:after="80"/>
        <w:jc w:val="both"/>
        <w:rPr>
          <w:rFonts w:ascii="Times New Roman" w:hAnsi="Times New Roman" w:cs="Times New Roman"/>
        </w:rPr>
      </w:pPr>
      <w:r>
        <w:rPr>
          <w:rFonts w:ascii="Times New Roman" w:hAnsi="Times New Roman" w:cs="Times New Roman"/>
        </w:rPr>
        <w:t>W szczególnie rażących przypadkach nie stosuje się stopniowania kar i słuchacz zostaje skreślony z listy słuchaczy w trybie natychmiastowym.</w:t>
      </w:r>
    </w:p>
    <w:p w:rsidR="003532D8" w:rsidRDefault="00996D45" w:rsidP="00996D45">
      <w:pPr>
        <w:pStyle w:val="Akapitzlist"/>
        <w:numPr>
          <w:ilvl w:val="0"/>
          <w:numId w:val="51"/>
        </w:numPr>
        <w:spacing w:before="80" w:after="80"/>
        <w:jc w:val="both"/>
        <w:rPr>
          <w:rFonts w:ascii="Times New Roman" w:hAnsi="Times New Roman" w:cs="Times New Roman"/>
        </w:rPr>
      </w:pPr>
      <w:r>
        <w:rPr>
          <w:rFonts w:ascii="Times New Roman" w:hAnsi="Times New Roman" w:cs="Times New Roman"/>
        </w:rPr>
        <w:t xml:space="preserve">O zastosowaniu kary regulaminowej Szkoła powiadamia pisemnie słuchacza najpóźniej do 5 dni </w:t>
      </w:r>
      <w:r w:rsidR="003532D8">
        <w:rPr>
          <w:rFonts w:ascii="Times New Roman" w:hAnsi="Times New Roman" w:cs="Times New Roman"/>
        </w:rPr>
        <w:t>(z wyłączeniem dni wolnych od pracy);</w:t>
      </w:r>
    </w:p>
    <w:p w:rsidR="003532D8" w:rsidRDefault="003532D8" w:rsidP="00996D45">
      <w:pPr>
        <w:pStyle w:val="Akapitzlist"/>
        <w:numPr>
          <w:ilvl w:val="0"/>
          <w:numId w:val="51"/>
        </w:numPr>
        <w:spacing w:before="80" w:after="80"/>
        <w:jc w:val="both"/>
        <w:rPr>
          <w:rFonts w:ascii="Times New Roman" w:hAnsi="Times New Roman" w:cs="Times New Roman"/>
        </w:rPr>
      </w:pPr>
      <w:r>
        <w:rPr>
          <w:rFonts w:ascii="Times New Roman" w:hAnsi="Times New Roman" w:cs="Times New Roman"/>
        </w:rPr>
        <w:t>Słuchacz, któremu została udzielona kara ma prawo odwołania się do Dyrektora Szkoły w terminie do 7 dni od daty udzielenia kary;</w:t>
      </w:r>
    </w:p>
    <w:p w:rsidR="003532D8" w:rsidRDefault="003532D8" w:rsidP="00996D45">
      <w:pPr>
        <w:pStyle w:val="Akapitzlist"/>
        <w:numPr>
          <w:ilvl w:val="0"/>
          <w:numId w:val="51"/>
        </w:numPr>
        <w:spacing w:before="80" w:after="80"/>
        <w:jc w:val="both"/>
        <w:rPr>
          <w:rFonts w:ascii="Times New Roman" w:hAnsi="Times New Roman" w:cs="Times New Roman"/>
        </w:rPr>
      </w:pPr>
      <w:r>
        <w:rPr>
          <w:rFonts w:ascii="Times New Roman" w:hAnsi="Times New Roman" w:cs="Times New Roman"/>
        </w:rPr>
        <w:t>Kara może być zawieszona prze Radę Pedagogiczną na prośbę zainteresowanego;</w:t>
      </w:r>
    </w:p>
    <w:p w:rsidR="003532D8" w:rsidRDefault="003532D8" w:rsidP="00996D45">
      <w:pPr>
        <w:pStyle w:val="Akapitzlist"/>
        <w:numPr>
          <w:ilvl w:val="0"/>
          <w:numId w:val="51"/>
        </w:numPr>
        <w:spacing w:before="80" w:after="80"/>
        <w:jc w:val="both"/>
        <w:rPr>
          <w:rFonts w:ascii="Times New Roman" w:hAnsi="Times New Roman" w:cs="Times New Roman"/>
        </w:rPr>
      </w:pPr>
      <w:r>
        <w:rPr>
          <w:rFonts w:ascii="Times New Roman" w:hAnsi="Times New Roman" w:cs="Times New Roman"/>
        </w:rPr>
        <w:t>Na podstawie art. 41 pkt. 1 Ustawy o Systemie Oświaty Rada Pedagogiczna może podjąć uchwałę w sprawie skreślenia słuchacza z listy.</w:t>
      </w:r>
    </w:p>
    <w:p w:rsidR="003532D8" w:rsidRDefault="003532D8" w:rsidP="003532D8">
      <w:pPr>
        <w:pStyle w:val="Akapitzlist"/>
        <w:numPr>
          <w:ilvl w:val="0"/>
          <w:numId w:val="70"/>
        </w:numPr>
        <w:spacing w:before="80" w:after="80"/>
        <w:jc w:val="both"/>
        <w:rPr>
          <w:rFonts w:ascii="Times New Roman" w:hAnsi="Times New Roman" w:cs="Times New Roman"/>
        </w:rPr>
      </w:pPr>
      <w:r>
        <w:rPr>
          <w:rFonts w:ascii="Times New Roman" w:hAnsi="Times New Roman" w:cs="Times New Roman"/>
        </w:rPr>
        <w:t>skreślenie słuchacza z listy następuje w przypadku złamania zasad zawartych w Statucie Szkoły;</w:t>
      </w:r>
    </w:p>
    <w:p w:rsidR="00996D45" w:rsidRPr="00996D45" w:rsidRDefault="003532D8" w:rsidP="003532D8">
      <w:pPr>
        <w:pStyle w:val="Akapitzlist"/>
        <w:numPr>
          <w:ilvl w:val="0"/>
          <w:numId w:val="70"/>
        </w:numPr>
        <w:spacing w:before="80" w:after="80"/>
        <w:jc w:val="both"/>
        <w:rPr>
          <w:rFonts w:ascii="Times New Roman" w:hAnsi="Times New Roman" w:cs="Times New Roman"/>
        </w:rPr>
      </w:pPr>
      <w:r>
        <w:rPr>
          <w:rFonts w:ascii="Times New Roman" w:hAnsi="Times New Roman" w:cs="Times New Roman"/>
        </w:rPr>
        <w:t xml:space="preserve">z posiedzenia rady sporządza się protokół, w którym umieszcza się treść uchwały, uzasadnienie, wynik głosowania. </w:t>
      </w:r>
      <w:r w:rsidR="00996D45">
        <w:rPr>
          <w:rFonts w:ascii="Times New Roman" w:hAnsi="Times New Roman" w:cs="Times New Roman"/>
        </w:rPr>
        <w:t xml:space="preserve">  </w:t>
      </w:r>
      <w:r w:rsidR="00996D45" w:rsidRPr="00996D45">
        <w:rPr>
          <w:rFonts w:ascii="Times New Roman" w:hAnsi="Times New Roman" w:cs="Times New Roman"/>
        </w:rPr>
        <w:t xml:space="preserve"> </w:t>
      </w:r>
    </w:p>
    <w:p w:rsidR="001B6A83" w:rsidRDefault="001B6A83" w:rsidP="00983CCE">
      <w:pPr>
        <w:pStyle w:val="Nagwek2"/>
        <w:rPr>
          <w:rFonts w:eastAsia="Times New Roman"/>
          <w:sz w:val="22"/>
          <w:szCs w:val="22"/>
        </w:rPr>
      </w:pPr>
    </w:p>
    <w:p w:rsidR="00983CCE" w:rsidRPr="001B6A83" w:rsidRDefault="00981CD7" w:rsidP="00983CCE">
      <w:pPr>
        <w:pStyle w:val="Nagwek2"/>
        <w:rPr>
          <w:rFonts w:eastAsia="Times New Roman"/>
          <w:sz w:val="22"/>
          <w:szCs w:val="22"/>
        </w:rPr>
      </w:pPr>
      <w:r>
        <w:rPr>
          <w:rFonts w:eastAsia="Times New Roman"/>
          <w:sz w:val="22"/>
          <w:szCs w:val="22"/>
        </w:rPr>
        <w:t>§ 25</w:t>
      </w:r>
      <w:r w:rsidR="00983CCE" w:rsidRPr="001B6A83">
        <w:rPr>
          <w:rFonts w:eastAsia="Times New Roman"/>
          <w:sz w:val="22"/>
          <w:szCs w:val="22"/>
        </w:rPr>
        <w:t>.</w:t>
      </w:r>
    </w:p>
    <w:p w:rsidR="00983CCE" w:rsidRPr="001B6A83" w:rsidRDefault="00983CCE" w:rsidP="00983CCE">
      <w:pPr>
        <w:spacing w:after="0" w:line="240" w:lineRule="auto"/>
        <w:jc w:val="center"/>
        <w:rPr>
          <w:rFonts w:ascii="Times New Roman" w:eastAsia="Times New Roman" w:hAnsi="Times New Roman"/>
          <w:b/>
          <w:color w:val="000000" w:themeColor="text1"/>
          <w:sz w:val="24"/>
          <w:szCs w:val="24"/>
        </w:rPr>
      </w:pPr>
      <w:r w:rsidRPr="001B6A83">
        <w:rPr>
          <w:rFonts w:ascii="Times New Roman" w:eastAsia="Times New Roman" w:hAnsi="Times New Roman"/>
          <w:b/>
          <w:color w:val="000000" w:themeColor="text1"/>
          <w:sz w:val="24"/>
          <w:szCs w:val="24"/>
        </w:rPr>
        <w:t>Osoby niebędące obywatelami Polski</w:t>
      </w:r>
    </w:p>
    <w:p w:rsidR="00983CCE" w:rsidRPr="001B6A83" w:rsidRDefault="00983CCE" w:rsidP="00983CCE">
      <w:pPr>
        <w:spacing w:after="0" w:line="240" w:lineRule="auto"/>
        <w:ind w:left="928"/>
        <w:rPr>
          <w:rFonts w:ascii="Times New Roman" w:eastAsia="Times New Roman" w:hAnsi="Times New Roman"/>
          <w:color w:val="000000" w:themeColor="text1"/>
          <w:sz w:val="24"/>
          <w:szCs w:val="24"/>
        </w:rPr>
      </w:pPr>
    </w:p>
    <w:p w:rsidR="00983CCE" w:rsidRPr="001B6A83" w:rsidRDefault="00983CCE" w:rsidP="00983CCE">
      <w:pPr>
        <w:spacing w:after="0" w:line="240" w:lineRule="auto"/>
        <w:rPr>
          <w:rFonts w:ascii="Times New Roman" w:eastAsia="Times New Roman" w:hAnsi="Times New Roman"/>
          <w:color w:val="000000" w:themeColor="text1"/>
        </w:rPr>
      </w:pPr>
      <w:r w:rsidRPr="00AA0198">
        <w:rPr>
          <w:rFonts w:ascii="Times New Roman" w:eastAsia="Times New Roman" w:hAnsi="Times New Roman"/>
          <w:color w:val="000000" w:themeColor="text1"/>
          <w:sz w:val="24"/>
          <w:szCs w:val="24"/>
        </w:rPr>
        <w:t>1.</w:t>
      </w:r>
      <w:r w:rsidR="00AA0198" w:rsidRPr="00AA0198">
        <w:rPr>
          <w:rFonts w:ascii="Times New Roman" w:eastAsia="Times New Roman" w:hAnsi="Times New Roman"/>
          <w:color w:val="000000" w:themeColor="text1"/>
          <w:sz w:val="24"/>
          <w:szCs w:val="24"/>
        </w:rPr>
        <w:t>)</w:t>
      </w:r>
      <w:r w:rsidRPr="00AA0198">
        <w:rPr>
          <w:rFonts w:ascii="Times New Roman" w:eastAsia="Times New Roman" w:hAnsi="Times New Roman"/>
          <w:color w:val="000000" w:themeColor="text1"/>
          <w:sz w:val="24"/>
          <w:szCs w:val="24"/>
        </w:rPr>
        <w:t xml:space="preserve"> </w:t>
      </w:r>
      <w:r w:rsidRPr="00AA0198">
        <w:rPr>
          <w:rFonts w:ascii="Times New Roman" w:eastAsia="Times New Roman" w:hAnsi="Times New Roman"/>
          <w:color w:val="000000" w:themeColor="text1"/>
        </w:rPr>
        <w:t xml:space="preserve">Szkoła </w:t>
      </w:r>
      <w:r w:rsidRPr="001B6A83">
        <w:rPr>
          <w:rFonts w:ascii="Times New Roman" w:eastAsia="Times New Roman" w:hAnsi="Times New Roman"/>
          <w:color w:val="000000" w:themeColor="text1"/>
        </w:rPr>
        <w:t xml:space="preserve">organizuje kształcenie, wychowanie i opiekę dla </w:t>
      </w:r>
      <w:r w:rsidR="00AA0198">
        <w:rPr>
          <w:rFonts w:ascii="Times New Roman" w:eastAsia="Times New Roman" w:hAnsi="Times New Roman"/>
          <w:color w:val="000000" w:themeColor="text1"/>
        </w:rPr>
        <w:t>słuchaczy</w:t>
      </w:r>
      <w:r w:rsidRPr="001B6A83">
        <w:rPr>
          <w:rFonts w:ascii="Times New Roman" w:eastAsia="Times New Roman" w:hAnsi="Times New Roman"/>
          <w:color w:val="000000" w:themeColor="text1"/>
        </w:rPr>
        <w:t xml:space="preserve"> niebędących obywatelami polskimi oraz osób będących obywatelami polskimi, które pobierały naukę w szkołach funkcjonujących w systemach oświaty innych państw.</w:t>
      </w:r>
      <w:r w:rsidRPr="001B6A83">
        <w:rPr>
          <w:rFonts w:ascii="Times New Roman" w:eastAsia="Times New Roman" w:hAnsi="Times New Roman"/>
          <w:color w:val="000000" w:themeColor="text1"/>
        </w:rPr>
        <w:br/>
      </w:r>
    </w:p>
    <w:p w:rsidR="00983CCE" w:rsidRPr="001B6A83" w:rsidRDefault="00AA0198" w:rsidP="00983CCE">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2</w:t>
      </w:r>
      <w:r w:rsidR="00983CCE" w:rsidRPr="001B6A83">
        <w:rPr>
          <w:rFonts w:ascii="Times New Roman" w:eastAsia="Times New Roman" w:hAnsi="Times New Roman"/>
          <w:color w:val="000000" w:themeColor="text1"/>
        </w:rPr>
        <w:t>.)</w:t>
      </w:r>
      <w:r>
        <w:rPr>
          <w:rFonts w:ascii="Times New Roman" w:eastAsia="Times New Roman" w:hAnsi="Times New Roman"/>
          <w:color w:val="000000" w:themeColor="text1"/>
        </w:rPr>
        <w:t xml:space="preserve"> </w:t>
      </w:r>
      <w:r w:rsidR="00983CCE" w:rsidRPr="001B6A83">
        <w:rPr>
          <w:rFonts w:ascii="Times New Roman" w:eastAsia="Times New Roman" w:hAnsi="Times New Roman"/>
          <w:color w:val="000000" w:themeColor="text1"/>
        </w:rPr>
        <w:t xml:space="preserve">kształcenie, wychowanie i opiekę dla </w:t>
      </w:r>
      <w:r>
        <w:rPr>
          <w:rFonts w:ascii="Times New Roman" w:eastAsia="Times New Roman" w:hAnsi="Times New Roman"/>
          <w:color w:val="000000" w:themeColor="text1"/>
        </w:rPr>
        <w:t>słuchaczy</w:t>
      </w:r>
      <w:r w:rsidR="00983CCE" w:rsidRPr="001B6A83">
        <w:rPr>
          <w:rFonts w:ascii="Times New Roman" w:eastAsia="Times New Roman" w:hAnsi="Times New Roman"/>
          <w:color w:val="000000" w:themeColor="text1"/>
        </w:rPr>
        <w:t xml:space="preserve"> niebędących obywatelami polskimi oraz osób będących obywatelami polskimi, które pobierały naukę w szkołach funkcjonujących w systemach oświaty innych państw, szkoła organizuje w oddziałach ogólnodostępnych;</w:t>
      </w:r>
    </w:p>
    <w:p w:rsidR="00983CCE" w:rsidRPr="001B6A83" w:rsidRDefault="00983CCE" w:rsidP="00983CCE">
      <w:pPr>
        <w:spacing w:after="0" w:line="240" w:lineRule="auto"/>
        <w:ind w:left="928"/>
        <w:rPr>
          <w:rFonts w:ascii="Times New Roman" w:eastAsia="Times New Roman" w:hAnsi="Times New Roman"/>
          <w:color w:val="000000" w:themeColor="text1"/>
        </w:rPr>
      </w:pPr>
    </w:p>
    <w:p w:rsidR="00983CCE" w:rsidRPr="001B6A83" w:rsidRDefault="00AA0198" w:rsidP="00983CCE">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3.</w:t>
      </w:r>
      <w:r w:rsidR="00983CCE" w:rsidRPr="001B6A83">
        <w:rPr>
          <w:rFonts w:ascii="Times New Roman" w:eastAsia="Times New Roman" w:hAnsi="Times New Roman"/>
          <w:color w:val="000000" w:themeColor="text1"/>
        </w:rPr>
        <w:t xml:space="preserve">) szkoła zapewnia </w:t>
      </w:r>
      <w:r>
        <w:rPr>
          <w:rFonts w:ascii="Times New Roman" w:eastAsia="Times New Roman" w:hAnsi="Times New Roman"/>
          <w:color w:val="000000" w:themeColor="text1"/>
        </w:rPr>
        <w:t>słuchaczom</w:t>
      </w:r>
      <w:r w:rsidR="00983CCE" w:rsidRPr="001B6A83">
        <w:rPr>
          <w:rFonts w:ascii="Times New Roman" w:eastAsia="Times New Roman" w:hAnsi="Times New Roman"/>
          <w:color w:val="000000" w:themeColor="text1"/>
        </w:rPr>
        <w:t>, o których mowa w ust. 1:</w:t>
      </w:r>
    </w:p>
    <w:p w:rsidR="00983CCE" w:rsidRPr="001B6A83" w:rsidRDefault="00983CCE" w:rsidP="00983CCE">
      <w:pPr>
        <w:spacing w:after="0" w:line="240" w:lineRule="auto"/>
        <w:rPr>
          <w:rFonts w:ascii="Times New Roman" w:eastAsia="Times New Roman" w:hAnsi="Times New Roman"/>
          <w:color w:val="000000" w:themeColor="text1"/>
        </w:rPr>
      </w:pPr>
      <w:r w:rsidRPr="001B6A83">
        <w:rPr>
          <w:rFonts w:ascii="Times New Roman" w:eastAsia="Times New Roman" w:hAnsi="Times New Roman"/>
          <w:color w:val="000000" w:themeColor="text1"/>
        </w:rPr>
        <w:t>a) naukę w oddziale ogólnodostępnym, w zależności od poziomu znajomości języka polskiego,</w:t>
      </w:r>
    </w:p>
    <w:p w:rsidR="00983CCE" w:rsidRPr="001B6A83" w:rsidRDefault="00983CCE" w:rsidP="00983CCE">
      <w:pPr>
        <w:spacing w:after="0" w:line="240" w:lineRule="auto"/>
        <w:rPr>
          <w:rFonts w:ascii="Times New Roman" w:eastAsia="Times New Roman" w:hAnsi="Times New Roman"/>
          <w:color w:val="000000" w:themeColor="text1"/>
        </w:rPr>
      </w:pPr>
      <w:r w:rsidRPr="001B6A83">
        <w:rPr>
          <w:rFonts w:ascii="Times New Roman" w:eastAsia="Times New Roman" w:hAnsi="Times New Roman"/>
          <w:color w:val="000000" w:themeColor="text1"/>
        </w:rPr>
        <w:t>b) realizację podstawy programowej zgodnej z polskim systemem oświaty,</w:t>
      </w:r>
    </w:p>
    <w:p w:rsidR="00983CCE" w:rsidRPr="001B6A83" w:rsidRDefault="00983CCE" w:rsidP="00983CCE">
      <w:pPr>
        <w:spacing w:after="0" w:line="240" w:lineRule="auto"/>
        <w:rPr>
          <w:rFonts w:ascii="Times New Roman" w:eastAsia="Times New Roman" w:hAnsi="Times New Roman"/>
          <w:color w:val="000000" w:themeColor="text1"/>
        </w:rPr>
      </w:pPr>
      <w:r w:rsidRPr="001B6A83">
        <w:rPr>
          <w:rFonts w:ascii="Times New Roman" w:eastAsia="Times New Roman" w:hAnsi="Times New Roman"/>
          <w:color w:val="000000" w:themeColor="text1"/>
        </w:rPr>
        <w:t>c) bezpłatną naukę języka polskiego w formie zajęć lekcyjnych jako języka obcego, do momentu opanowania języka polskiego w stopniu umożliwiającym naukę w tym języku,</w:t>
      </w:r>
    </w:p>
    <w:p w:rsidR="00983CCE" w:rsidRPr="001B6A83" w:rsidRDefault="00983CCE" w:rsidP="00983CCE">
      <w:pPr>
        <w:spacing w:after="0" w:line="240" w:lineRule="auto"/>
        <w:rPr>
          <w:rFonts w:ascii="Times New Roman" w:eastAsia="Times New Roman" w:hAnsi="Times New Roman"/>
          <w:color w:val="000000" w:themeColor="text1"/>
        </w:rPr>
      </w:pPr>
      <w:r w:rsidRPr="001B6A83">
        <w:rPr>
          <w:rFonts w:ascii="Times New Roman" w:eastAsia="Times New Roman" w:hAnsi="Times New Roman"/>
          <w:color w:val="000000" w:themeColor="text1"/>
        </w:rPr>
        <w:t>d) dodatkowe zajęcia dydaktyczno-wyrównawcze w zakresie przedmiotów</w:t>
      </w:r>
      <w:r w:rsidRPr="001B6A83">
        <w:rPr>
          <w:rFonts w:ascii="Times New Roman" w:eastAsia="Times New Roman" w:hAnsi="Times New Roman"/>
          <w:color w:val="000000" w:themeColor="text1"/>
        </w:rPr>
        <w:br/>
        <w:t xml:space="preserve">nauczania, z których </w:t>
      </w:r>
      <w:r w:rsidR="00AA0198">
        <w:rPr>
          <w:rFonts w:ascii="Times New Roman" w:eastAsia="Times New Roman" w:hAnsi="Times New Roman"/>
          <w:color w:val="000000" w:themeColor="text1"/>
        </w:rPr>
        <w:t>słuchacze</w:t>
      </w:r>
      <w:r w:rsidRPr="001B6A83">
        <w:rPr>
          <w:rFonts w:ascii="Times New Roman" w:eastAsia="Times New Roman" w:hAnsi="Times New Roman"/>
          <w:color w:val="000000" w:themeColor="text1"/>
        </w:rPr>
        <w:t xml:space="preserve"> potrzebują wsparcia, aby wyrównać różnice programowe,</w:t>
      </w:r>
    </w:p>
    <w:p w:rsidR="00983CCE" w:rsidRPr="001B6A83" w:rsidRDefault="00983CCE" w:rsidP="00983CCE">
      <w:pPr>
        <w:spacing w:after="0" w:line="240" w:lineRule="auto"/>
        <w:rPr>
          <w:rFonts w:ascii="Times New Roman" w:eastAsia="Times New Roman" w:hAnsi="Times New Roman"/>
          <w:color w:val="000000" w:themeColor="text1"/>
        </w:rPr>
      </w:pPr>
      <w:r w:rsidRPr="001B6A83">
        <w:rPr>
          <w:rFonts w:ascii="Times New Roman" w:eastAsia="Times New Roman" w:hAnsi="Times New Roman"/>
          <w:color w:val="000000" w:themeColor="text1"/>
        </w:rPr>
        <w:t xml:space="preserve">e) pomoc psychologiczno-pedagogiczną w trybie i formach przewidzianych dla </w:t>
      </w:r>
      <w:r w:rsidR="00AA0198">
        <w:rPr>
          <w:rFonts w:ascii="Times New Roman" w:eastAsia="Times New Roman" w:hAnsi="Times New Roman"/>
          <w:color w:val="000000" w:themeColor="text1"/>
        </w:rPr>
        <w:t>słuchaczy</w:t>
      </w:r>
      <w:r w:rsidRPr="001B6A83">
        <w:rPr>
          <w:rFonts w:ascii="Times New Roman" w:eastAsia="Times New Roman" w:hAnsi="Times New Roman"/>
          <w:color w:val="000000" w:themeColor="text1"/>
        </w:rPr>
        <w:t xml:space="preserve"> w polskim systemie oświaty,</w:t>
      </w:r>
    </w:p>
    <w:p w:rsidR="00983CCE" w:rsidRPr="001B6A83" w:rsidRDefault="00983CCE" w:rsidP="00983CCE">
      <w:pPr>
        <w:spacing w:after="0" w:line="240" w:lineRule="auto"/>
        <w:rPr>
          <w:rFonts w:ascii="Times New Roman" w:eastAsia="Times New Roman" w:hAnsi="Times New Roman"/>
          <w:color w:val="000000" w:themeColor="text1"/>
        </w:rPr>
      </w:pPr>
      <w:r w:rsidRPr="001B6A83">
        <w:rPr>
          <w:rFonts w:ascii="Times New Roman" w:eastAsia="Times New Roman" w:hAnsi="Times New Roman"/>
          <w:color w:val="000000" w:themeColor="text1"/>
        </w:rPr>
        <w:t>f) integrację ze środowiskiem szkolnym;</w:t>
      </w:r>
    </w:p>
    <w:p w:rsidR="00983CCE" w:rsidRPr="001B6A83" w:rsidRDefault="00983CCE" w:rsidP="00983CCE">
      <w:pPr>
        <w:spacing w:after="0" w:line="240" w:lineRule="auto"/>
        <w:ind w:left="928"/>
        <w:rPr>
          <w:rFonts w:ascii="Times New Roman" w:eastAsia="Times New Roman" w:hAnsi="Times New Roman"/>
          <w:color w:val="000000" w:themeColor="text1"/>
        </w:rPr>
      </w:pPr>
    </w:p>
    <w:p w:rsidR="00983CCE" w:rsidRPr="001B6A83" w:rsidRDefault="00AA0198" w:rsidP="00983CCE">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lastRenderedPageBreak/>
        <w:t>4.</w:t>
      </w:r>
      <w:r w:rsidR="00983CCE" w:rsidRPr="001B6A83">
        <w:rPr>
          <w:rFonts w:ascii="Times New Roman" w:eastAsia="Times New Roman" w:hAnsi="Times New Roman"/>
          <w:color w:val="000000" w:themeColor="text1"/>
        </w:rPr>
        <w:t xml:space="preserve">) nauczanie </w:t>
      </w:r>
      <w:r>
        <w:rPr>
          <w:rFonts w:ascii="Times New Roman" w:eastAsia="Times New Roman" w:hAnsi="Times New Roman"/>
          <w:color w:val="000000" w:themeColor="text1"/>
        </w:rPr>
        <w:t>słuchaczy</w:t>
      </w:r>
      <w:r w:rsidR="00983CCE" w:rsidRPr="001B6A83">
        <w:rPr>
          <w:rFonts w:ascii="Times New Roman" w:eastAsia="Times New Roman" w:hAnsi="Times New Roman"/>
          <w:color w:val="000000" w:themeColor="text1"/>
        </w:rPr>
        <w:t xml:space="preserve"> niebędących obywatelami polskimi oraz osób będących obywatelami polskimi, które pobierały naukę w szkołach funkcjonujących w systemach oświaty innych państw prowadzone jest według realizowanych w szkole programów nauczania, które dostosowuje się do indywidualnych potrzeb rozwojowych i edukacyjnych oraz możliwości psychofizycznych </w:t>
      </w:r>
      <w:r>
        <w:rPr>
          <w:rFonts w:ascii="Times New Roman" w:eastAsia="Times New Roman" w:hAnsi="Times New Roman"/>
          <w:color w:val="000000" w:themeColor="text1"/>
        </w:rPr>
        <w:t>słuchaczy</w:t>
      </w:r>
      <w:r w:rsidR="00983CCE" w:rsidRPr="001B6A83">
        <w:rPr>
          <w:rFonts w:ascii="Times New Roman" w:eastAsia="Times New Roman" w:hAnsi="Times New Roman"/>
          <w:color w:val="000000" w:themeColor="text1"/>
        </w:rPr>
        <w:t>;</w:t>
      </w:r>
    </w:p>
    <w:p w:rsidR="00983CCE" w:rsidRPr="001B6A83" w:rsidRDefault="00983CCE" w:rsidP="00983CCE">
      <w:pPr>
        <w:spacing w:after="0" w:line="240" w:lineRule="auto"/>
        <w:ind w:left="928"/>
        <w:rPr>
          <w:rFonts w:ascii="Times New Roman" w:eastAsia="Times New Roman" w:hAnsi="Times New Roman"/>
          <w:color w:val="000000" w:themeColor="text1"/>
        </w:rPr>
      </w:pPr>
    </w:p>
    <w:p w:rsidR="00983CCE" w:rsidRPr="001B6A83" w:rsidRDefault="00AA0198" w:rsidP="00983CCE">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5.</w:t>
      </w:r>
      <w:r w:rsidR="00983CCE" w:rsidRPr="001B6A83">
        <w:rPr>
          <w:rFonts w:ascii="Times New Roman" w:eastAsia="Times New Roman" w:hAnsi="Times New Roman"/>
          <w:color w:val="000000" w:themeColor="text1"/>
        </w:rPr>
        <w:t xml:space="preserve">) </w:t>
      </w:r>
      <w:r>
        <w:rPr>
          <w:rFonts w:ascii="Times New Roman" w:eastAsia="Times New Roman" w:hAnsi="Times New Roman"/>
          <w:color w:val="000000" w:themeColor="text1"/>
        </w:rPr>
        <w:t>słuchacze</w:t>
      </w:r>
      <w:r w:rsidR="00983CCE" w:rsidRPr="001B6A83">
        <w:rPr>
          <w:rFonts w:ascii="Times New Roman" w:eastAsia="Times New Roman" w:hAnsi="Times New Roman"/>
          <w:color w:val="000000" w:themeColor="text1"/>
        </w:rPr>
        <w:t>, o których mowa w ust. 1 są przyjmowani do oddziału w szkole na warunkach i w trybie postępowania rekrutacyjnego dotyczącego obywateli polskich, zgodnie z odrębnymi przepisami prawa;</w:t>
      </w:r>
    </w:p>
    <w:p w:rsidR="00983CCE" w:rsidRPr="001B6A83" w:rsidRDefault="00983CCE" w:rsidP="00983CCE">
      <w:pPr>
        <w:spacing w:after="0" w:line="240" w:lineRule="auto"/>
        <w:ind w:left="928"/>
        <w:rPr>
          <w:rFonts w:ascii="Times New Roman" w:eastAsia="Times New Roman" w:hAnsi="Times New Roman"/>
          <w:color w:val="000000" w:themeColor="text1"/>
        </w:rPr>
      </w:pPr>
    </w:p>
    <w:p w:rsidR="00983CCE" w:rsidRPr="001B6A83" w:rsidRDefault="00AA0198" w:rsidP="00983CCE">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6.</w:t>
      </w:r>
      <w:r w:rsidR="00983CCE" w:rsidRPr="001B6A83">
        <w:rPr>
          <w:rFonts w:ascii="Times New Roman" w:eastAsia="Times New Roman" w:hAnsi="Times New Roman"/>
          <w:color w:val="000000" w:themeColor="text1"/>
        </w:rPr>
        <w:t>) w sytuacjach nadzwyczajnych, minister wła</w:t>
      </w:r>
      <w:r>
        <w:rPr>
          <w:rFonts w:ascii="Times New Roman" w:eastAsia="Times New Roman" w:hAnsi="Times New Roman"/>
          <w:color w:val="000000" w:themeColor="text1"/>
        </w:rPr>
        <w:t xml:space="preserve">ściwy na mocy ustawy specjalnej </w:t>
      </w:r>
      <w:r w:rsidR="00983CCE" w:rsidRPr="001B6A83">
        <w:rPr>
          <w:rFonts w:ascii="Times New Roman" w:eastAsia="Times New Roman" w:hAnsi="Times New Roman"/>
          <w:color w:val="000000" w:themeColor="text1"/>
        </w:rPr>
        <w:t xml:space="preserve">ustala przepisy regulujące przyjmowanie </w:t>
      </w:r>
      <w:r>
        <w:rPr>
          <w:rFonts w:ascii="Times New Roman" w:eastAsia="Times New Roman" w:hAnsi="Times New Roman"/>
          <w:color w:val="000000" w:themeColor="text1"/>
        </w:rPr>
        <w:t xml:space="preserve">słuchaczy </w:t>
      </w:r>
      <w:r w:rsidR="00983CCE" w:rsidRPr="001B6A83">
        <w:rPr>
          <w:rFonts w:ascii="Times New Roman" w:eastAsia="Times New Roman" w:hAnsi="Times New Roman"/>
          <w:color w:val="000000" w:themeColor="text1"/>
        </w:rPr>
        <w:t>cudzoziemskich, mających</w:t>
      </w:r>
      <w:r>
        <w:rPr>
          <w:rFonts w:ascii="Times New Roman" w:eastAsia="Times New Roman" w:hAnsi="Times New Roman"/>
          <w:color w:val="000000" w:themeColor="text1"/>
        </w:rPr>
        <w:t xml:space="preserve"> </w:t>
      </w:r>
      <w:r w:rsidR="00983CCE" w:rsidRPr="001B6A83">
        <w:rPr>
          <w:rFonts w:ascii="Times New Roman" w:eastAsia="Times New Roman" w:hAnsi="Times New Roman"/>
          <w:color w:val="000000" w:themeColor="text1"/>
        </w:rPr>
        <w:t>status uchodźcy;</w:t>
      </w:r>
    </w:p>
    <w:p w:rsidR="00983CCE" w:rsidRPr="001B6A83" w:rsidRDefault="00983CCE" w:rsidP="00983CCE">
      <w:pPr>
        <w:spacing w:after="0" w:line="240" w:lineRule="auto"/>
        <w:ind w:left="928"/>
        <w:rPr>
          <w:rFonts w:ascii="Times New Roman" w:eastAsia="Times New Roman" w:hAnsi="Times New Roman"/>
          <w:color w:val="000000" w:themeColor="text1"/>
        </w:rPr>
      </w:pPr>
    </w:p>
    <w:p w:rsidR="00983CCE" w:rsidRPr="001B6A83" w:rsidRDefault="00983CCE" w:rsidP="00983CCE">
      <w:pPr>
        <w:spacing w:after="0" w:line="240" w:lineRule="auto"/>
        <w:rPr>
          <w:rFonts w:ascii="Times New Roman" w:eastAsia="Times New Roman" w:hAnsi="Times New Roman"/>
          <w:color w:val="000000" w:themeColor="text1"/>
        </w:rPr>
      </w:pPr>
      <w:r w:rsidRPr="001B6A83">
        <w:rPr>
          <w:rFonts w:ascii="Times New Roman" w:eastAsia="Times New Roman" w:hAnsi="Times New Roman"/>
          <w:color w:val="000000" w:themeColor="text1"/>
        </w:rPr>
        <w:t>2. Formy wsparcia, o których mowa w ust. 1 pkt. 2 są organizowane na warunkach</w:t>
      </w:r>
      <w:r w:rsidR="00AA0198">
        <w:rPr>
          <w:rFonts w:ascii="Times New Roman" w:eastAsia="Times New Roman" w:hAnsi="Times New Roman"/>
          <w:color w:val="000000" w:themeColor="text1"/>
        </w:rPr>
        <w:t xml:space="preserve"> </w:t>
      </w:r>
      <w:r w:rsidRPr="001B6A83">
        <w:rPr>
          <w:rFonts w:ascii="Times New Roman" w:eastAsia="Times New Roman" w:hAnsi="Times New Roman"/>
          <w:color w:val="000000" w:themeColor="text1"/>
        </w:rPr>
        <w:t>określonych w odrębnych przepisach prawa.</w:t>
      </w:r>
    </w:p>
    <w:p w:rsidR="00983CCE" w:rsidRPr="001B6A83" w:rsidRDefault="00983CCE" w:rsidP="00983CCE">
      <w:pPr>
        <w:spacing w:after="0" w:line="240" w:lineRule="auto"/>
        <w:ind w:left="928"/>
        <w:rPr>
          <w:rFonts w:ascii="Times New Roman" w:eastAsia="Times New Roman" w:hAnsi="Times New Roman"/>
          <w:color w:val="000000" w:themeColor="text1"/>
        </w:rPr>
      </w:pPr>
    </w:p>
    <w:p w:rsidR="00983CCE" w:rsidRDefault="00983CCE" w:rsidP="00A24886">
      <w:pPr>
        <w:spacing w:before="80" w:after="80"/>
        <w:jc w:val="center"/>
        <w:rPr>
          <w:rFonts w:ascii="Times New Roman" w:hAnsi="Times New Roman" w:cs="Times New Roman"/>
          <w:b/>
        </w:rPr>
      </w:pPr>
    </w:p>
    <w:p w:rsidR="008D1B59" w:rsidRDefault="008D1B59" w:rsidP="00A24886">
      <w:pPr>
        <w:spacing w:before="80" w:after="80"/>
        <w:jc w:val="center"/>
        <w:rPr>
          <w:rFonts w:ascii="Times New Roman" w:hAnsi="Times New Roman" w:cs="Times New Roman"/>
          <w:b/>
        </w:rPr>
      </w:pPr>
      <w:r>
        <w:rPr>
          <w:rFonts w:ascii="Times New Roman" w:hAnsi="Times New Roman" w:cs="Times New Roman"/>
          <w:b/>
        </w:rPr>
        <w:t>Rozdział 8.</w:t>
      </w:r>
    </w:p>
    <w:p w:rsidR="008D1B59" w:rsidRDefault="008D1B59" w:rsidP="00A24886">
      <w:pPr>
        <w:spacing w:before="80" w:after="80"/>
        <w:jc w:val="center"/>
        <w:rPr>
          <w:rFonts w:ascii="Times New Roman" w:hAnsi="Times New Roman" w:cs="Times New Roman"/>
          <w:b/>
        </w:rPr>
      </w:pPr>
      <w:r>
        <w:rPr>
          <w:rFonts w:ascii="Times New Roman" w:hAnsi="Times New Roman" w:cs="Times New Roman"/>
          <w:b/>
        </w:rPr>
        <w:t>ZASADY REKRUTACJI</w:t>
      </w:r>
    </w:p>
    <w:p w:rsidR="008D1B59" w:rsidRDefault="008D1B59" w:rsidP="00A24886">
      <w:pPr>
        <w:spacing w:before="80" w:after="80"/>
        <w:jc w:val="center"/>
        <w:rPr>
          <w:rFonts w:ascii="Times New Roman" w:hAnsi="Times New Roman" w:cs="Times New Roman"/>
          <w:b/>
        </w:rPr>
      </w:pPr>
      <w:r>
        <w:rPr>
          <w:rFonts w:ascii="Times New Roman" w:hAnsi="Times New Roman" w:cs="Times New Roman"/>
          <w:b/>
        </w:rPr>
        <w:t>§ 2</w:t>
      </w:r>
      <w:r w:rsidR="00981CD7">
        <w:rPr>
          <w:rFonts w:ascii="Times New Roman" w:hAnsi="Times New Roman" w:cs="Times New Roman"/>
          <w:b/>
        </w:rPr>
        <w:t>6</w:t>
      </w:r>
      <w:r>
        <w:rPr>
          <w:rFonts w:ascii="Times New Roman" w:hAnsi="Times New Roman" w:cs="Times New Roman"/>
          <w:b/>
        </w:rPr>
        <w:t>.</w:t>
      </w:r>
    </w:p>
    <w:p w:rsidR="008D1B59" w:rsidRDefault="008D1B59" w:rsidP="00420A6D">
      <w:pPr>
        <w:pStyle w:val="Akapitzlist"/>
        <w:numPr>
          <w:ilvl w:val="0"/>
          <w:numId w:val="53"/>
        </w:numPr>
        <w:spacing w:before="80" w:after="80"/>
        <w:ind w:left="284" w:hanging="284"/>
        <w:jc w:val="both"/>
        <w:rPr>
          <w:rFonts w:ascii="Times New Roman" w:hAnsi="Times New Roman" w:cs="Times New Roman"/>
        </w:rPr>
      </w:pPr>
      <w:r>
        <w:rPr>
          <w:rFonts w:ascii="Times New Roman" w:hAnsi="Times New Roman" w:cs="Times New Roman"/>
        </w:rPr>
        <w:t>Organizacją rekrutacji zajmuje się Szkolna Komisja Rekrutacyjna, powołana przez Dyrektora Szkoły.</w:t>
      </w:r>
    </w:p>
    <w:p w:rsidR="008D1B59" w:rsidRDefault="008D1B59" w:rsidP="00420A6D">
      <w:pPr>
        <w:pStyle w:val="Akapitzlist"/>
        <w:numPr>
          <w:ilvl w:val="0"/>
          <w:numId w:val="53"/>
        </w:numPr>
        <w:spacing w:before="80" w:after="80"/>
        <w:ind w:left="284" w:hanging="284"/>
        <w:jc w:val="both"/>
        <w:rPr>
          <w:rFonts w:ascii="Times New Roman" w:hAnsi="Times New Roman" w:cs="Times New Roman"/>
        </w:rPr>
      </w:pPr>
      <w:r>
        <w:rPr>
          <w:rFonts w:ascii="Times New Roman" w:hAnsi="Times New Roman" w:cs="Times New Roman"/>
        </w:rPr>
        <w:t>W skład Szkolnej Komisji Rekrutacyjnej wchodzą: wicedyrektor, wyznaczeni nauczyciele, pedagog szkolny.</w:t>
      </w:r>
    </w:p>
    <w:p w:rsidR="008D1B59" w:rsidRDefault="008D1B59" w:rsidP="00A24886">
      <w:pPr>
        <w:spacing w:before="80" w:after="80"/>
        <w:jc w:val="center"/>
        <w:rPr>
          <w:rFonts w:ascii="Times New Roman" w:hAnsi="Times New Roman" w:cs="Times New Roman"/>
          <w:b/>
        </w:rPr>
      </w:pPr>
      <w:r>
        <w:rPr>
          <w:rFonts w:ascii="Times New Roman" w:hAnsi="Times New Roman" w:cs="Times New Roman"/>
          <w:b/>
        </w:rPr>
        <w:t>Rozdział 9.</w:t>
      </w:r>
    </w:p>
    <w:p w:rsidR="008D1B59" w:rsidRDefault="008D1B59" w:rsidP="00A24886">
      <w:pPr>
        <w:spacing w:before="80" w:after="80"/>
        <w:jc w:val="center"/>
        <w:rPr>
          <w:rFonts w:ascii="Times New Roman" w:hAnsi="Times New Roman" w:cs="Times New Roman"/>
          <w:b/>
        </w:rPr>
      </w:pPr>
      <w:r>
        <w:rPr>
          <w:rFonts w:ascii="Times New Roman" w:hAnsi="Times New Roman" w:cs="Times New Roman"/>
          <w:b/>
        </w:rPr>
        <w:t>POSTANOWIENIA KOŃCOWE</w:t>
      </w:r>
    </w:p>
    <w:p w:rsidR="008D1B59" w:rsidRDefault="008D1B59" w:rsidP="00A24886">
      <w:pPr>
        <w:spacing w:before="80" w:after="80"/>
        <w:jc w:val="center"/>
        <w:rPr>
          <w:rFonts w:ascii="Times New Roman" w:hAnsi="Times New Roman" w:cs="Times New Roman"/>
          <w:b/>
        </w:rPr>
      </w:pPr>
      <w:r>
        <w:rPr>
          <w:rFonts w:ascii="Times New Roman" w:hAnsi="Times New Roman" w:cs="Times New Roman"/>
          <w:b/>
        </w:rPr>
        <w:t>§ 2</w:t>
      </w:r>
      <w:r w:rsidR="00981CD7">
        <w:rPr>
          <w:rFonts w:ascii="Times New Roman" w:hAnsi="Times New Roman" w:cs="Times New Roman"/>
          <w:b/>
        </w:rPr>
        <w:t>7</w:t>
      </w:r>
      <w:r>
        <w:rPr>
          <w:rFonts w:ascii="Times New Roman" w:hAnsi="Times New Roman" w:cs="Times New Roman"/>
          <w:b/>
        </w:rPr>
        <w:t>.</w:t>
      </w:r>
    </w:p>
    <w:p w:rsidR="008D1B59" w:rsidRDefault="008D1B59" w:rsidP="00420A6D">
      <w:pPr>
        <w:pStyle w:val="Akapitzlist"/>
        <w:numPr>
          <w:ilvl w:val="0"/>
          <w:numId w:val="54"/>
        </w:numPr>
        <w:spacing w:before="80" w:after="80"/>
        <w:ind w:left="284" w:hanging="284"/>
        <w:jc w:val="both"/>
        <w:rPr>
          <w:rFonts w:ascii="Times New Roman" w:hAnsi="Times New Roman" w:cs="Times New Roman"/>
        </w:rPr>
      </w:pPr>
      <w:r>
        <w:rPr>
          <w:rFonts w:ascii="Times New Roman" w:hAnsi="Times New Roman" w:cs="Times New Roman"/>
        </w:rPr>
        <w:t>Szkoła prowadzi i przechowuje dokumentację zgodnie z odrębnymi przepisami.</w:t>
      </w:r>
    </w:p>
    <w:p w:rsidR="008D1B59" w:rsidRPr="001B6A83" w:rsidRDefault="008D1B59" w:rsidP="001B6A83">
      <w:pPr>
        <w:spacing w:before="80" w:after="80"/>
        <w:jc w:val="center"/>
        <w:rPr>
          <w:rFonts w:ascii="Times New Roman" w:hAnsi="Times New Roman" w:cs="Times New Roman"/>
          <w:b/>
        </w:rPr>
      </w:pPr>
      <w:r w:rsidRPr="001B6A83">
        <w:rPr>
          <w:rFonts w:ascii="Times New Roman" w:hAnsi="Times New Roman" w:cs="Times New Roman"/>
          <w:b/>
        </w:rPr>
        <w:t>§ 2</w:t>
      </w:r>
      <w:r w:rsidR="00981CD7">
        <w:rPr>
          <w:rFonts w:ascii="Times New Roman" w:hAnsi="Times New Roman" w:cs="Times New Roman"/>
          <w:b/>
        </w:rPr>
        <w:t>8</w:t>
      </w:r>
      <w:r w:rsidRPr="001B6A83">
        <w:rPr>
          <w:rFonts w:ascii="Times New Roman" w:hAnsi="Times New Roman" w:cs="Times New Roman"/>
          <w:b/>
        </w:rPr>
        <w:t>.</w:t>
      </w:r>
    </w:p>
    <w:p w:rsidR="008D1B59" w:rsidRDefault="008D1B59" w:rsidP="00420A6D">
      <w:pPr>
        <w:pStyle w:val="Akapitzlist"/>
        <w:numPr>
          <w:ilvl w:val="0"/>
          <w:numId w:val="55"/>
        </w:numPr>
        <w:spacing w:before="80" w:after="80"/>
        <w:ind w:left="284" w:hanging="284"/>
        <w:jc w:val="both"/>
        <w:rPr>
          <w:rFonts w:ascii="Times New Roman" w:hAnsi="Times New Roman" w:cs="Times New Roman"/>
        </w:rPr>
      </w:pPr>
      <w:r>
        <w:rPr>
          <w:rFonts w:ascii="Times New Roman" w:hAnsi="Times New Roman" w:cs="Times New Roman"/>
        </w:rPr>
        <w:t>Szkoła używa pieczęci urzędowych zgodnie z obowiązującymi w tym zakresie przepisami prawa.</w:t>
      </w:r>
    </w:p>
    <w:p w:rsidR="008D1B59" w:rsidRDefault="00981CD7" w:rsidP="00A24886">
      <w:pPr>
        <w:spacing w:before="80" w:after="80"/>
        <w:jc w:val="center"/>
        <w:rPr>
          <w:rFonts w:ascii="Times New Roman" w:hAnsi="Times New Roman" w:cs="Times New Roman"/>
          <w:b/>
        </w:rPr>
      </w:pPr>
      <w:r>
        <w:rPr>
          <w:rFonts w:ascii="Times New Roman" w:hAnsi="Times New Roman" w:cs="Times New Roman"/>
          <w:b/>
        </w:rPr>
        <w:t>§ 29</w:t>
      </w:r>
      <w:r w:rsidR="008D1B59">
        <w:rPr>
          <w:rFonts w:ascii="Times New Roman" w:hAnsi="Times New Roman" w:cs="Times New Roman"/>
          <w:b/>
        </w:rPr>
        <w:t>.</w:t>
      </w:r>
    </w:p>
    <w:p w:rsidR="008D1B59" w:rsidRDefault="008D1B59" w:rsidP="00420A6D">
      <w:pPr>
        <w:pStyle w:val="Akapitzlist"/>
        <w:numPr>
          <w:ilvl w:val="0"/>
          <w:numId w:val="56"/>
        </w:numPr>
        <w:spacing w:before="80" w:after="80"/>
        <w:ind w:left="284" w:hanging="284"/>
        <w:jc w:val="both"/>
        <w:rPr>
          <w:rFonts w:ascii="Times New Roman" w:hAnsi="Times New Roman" w:cs="Times New Roman"/>
        </w:rPr>
      </w:pPr>
      <w:r>
        <w:rPr>
          <w:rFonts w:ascii="Times New Roman" w:hAnsi="Times New Roman" w:cs="Times New Roman"/>
        </w:rPr>
        <w:t>W sprawach nieuregulowanych niniejszym Statutem mają zastosowanie odrębne przepisy.</w:t>
      </w:r>
    </w:p>
    <w:p w:rsidR="008D1B59" w:rsidRDefault="008D1B59" w:rsidP="00420A6D">
      <w:pPr>
        <w:pStyle w:val="Akapitzlist"/>
        <w:numPr>
          <w:ilvl w:val="0"/>
          <w:numId w:val="56"/>
        </w:numPr>
        <w:spacing w:before="80" w:after="80"/>
        <w:ind w:left="284" w:hanging="284"/>
        <w:jc w:val="both"/>
        <w:rPr>
          <w:rFonts w:ascii="Times New Roman" w:hAnsi="Times New Roman" w:cs="Times New Roman"/>
        </w:rPr>
      </w:pPr>
      <w:r>
        <w:rPr>
          <w:rFonts w:ascii="Times New Roman" w:hAnsi="Times New Roman" w:cs="Times New Roman"/>
        </w:rPr>
        <w:t>Zmiany Statutu dokonywane są zgodnie z odrębnymi przepisami.</w:t>
      </w:r>
    </w:p>
    <w:p w:rsidR="00412A9F" w:rsidRDefault="00412A9F" w:rsidP="00412A9F">
      <w:pPr>
        <w:pStyle w:val="Akapitzlist"/>
        <w:spacing w:before="80" w:after="80"/>
        <w:ind w:left="284"/>
        <w:jc w:val="both"/>
        <w:rPr>
          <w:rFonts w:ascii="Times New Roman" w:hAnsi="Times New Roman" w:cs="Times New Roman"/>
        </w:rPr>
      </w:pPr>
    </w:p>
    <w:p w:rsidR="00412A9F" w:rsidRPr="008D1B59" w:rsidRDefault="00412A9F" w:rsidP="00412A9F">
      <w:pPr>
        <w:pStyle w:val="Akapitzlist"/>
        <w:spacing w:before="80" w:after="80"/>
        <w:ind w:left="284"/>
        <w:jc w:val="both"/>
        <w:rPr>
          <w:rFonts w:ascii="Times New Roman" w:hAnsi="Times New Roman" w:cs="Times New Roman"/>
        </w:rPr>
      </w:pPr>
      <w:r>
        <w:rPr>
          <w:rFonts w:ascii="Times New Roman" w:hAnsi="Times New Roman" w:cs="Times New Roman"/>
        </w:rPr>
        <w:t>Statut został uchwalony na Radzie Pedagogicznej w</w:t>
      </w:r>
      <w:bookmarkStart w:id="0" w:name="_GoBack"/>
      <w:bookmarkEnd w:id="0"/>
      <w:r>
        <w:rPr>
          <w:rFonts w:ascii="Times New Roman" w:hAnsi="Times New Roman" w:cs="Times New Roman"/>
        </w:rPr>
        <w:t xml:space="preserve"> dniu 20.10.202</w:t>
      </w:r>
      <w:r w:rsidR="00983CCE">
        <w:rPr>
          <w:rFonts w:ascii="Times New Roman" w:hAnsi="Times New Roman" w:cs="Times New Roman"/>
        </w:rPr>
        <w:t>2</w:t>
      </w:r>
      <w:r>
        <w:rPr>
          <w:rFonts w:ascii="Times New Roman" w:hAnsi="Times New Roman" w:cs="Times New Roman"/>
        </w:rPr>
        <w:t>r.</w:t>
      </w:r>
    </w:p>
    <w:sectPr w:rsidR="00412A9F" w:rsidRPr="008D1B59" w:rsidSect="00407BA5">
      <w:footerReference w:type="default" r:id="rId10"/>
      <w:pgSz w:w="11906" w:h="16838"/>
      <w:pgMar w:top="993"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3C" w:rsidRDefault="007A4C3C" w:rsidP="000B16DA">
      <w:pPr>
        <w:spacing w:after="0" w:line="240" w:lineRule="auto"/>
      </w:pPr>
      <w:r>
        <w:separator/>
      </w:r>
    </w:p>
  </w:endnote>
  <w:endnote w:type="continuationSeparator" w:id="0">
    <w:p w:rsidR="007A4C3C" w:rsidRDefault="007A4C3C" w:rsidP="000B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3883"/>
      <w:docPartObj>
        <w:docPartGallery w:val="Page Numbers (Bottom of Page)"/>
        <w:docPartUnique/>
      </w:docPartObj>
    </w:sdtPr>
    <w:sdtEndPr>
      <w:rPr>
        <w:noProof/>
      </w:rPr>
    </w:sdtEndPr>
    <w:sdtContent>
      <w:p w:rsidR="00BA6509" w:rsidRDefault="00BA6509">
        <w:pPr>
          <w:pStyle w:val="Stopka"/>
          <w:jc w:val="center"/>
        </w:pPr>
        <w:r>
          <w:fldChar w:fldCharType="begin"/>
        </w:r>
        <w:r>
          <w:instrText xml:space="preserve"> PAGE   \* MERGEFORMAT </w:instrText>
        </w:r>
        <w:r>
          <w:fldChar w:fldCharType="separate"/>
        </w:r>
        <w:r w:rsidR="00981CD7">
          <w:rPr>
            <w:noProof/>
          </w:rPr>
          <w:t>17</w:t>
        </w:r>
        <w:r>
          <w:rPr>
            <w:noProof/>
          </w:rPr>
          <w:fldChar w:fldCharType="end"/>
        </w:r>
      </w:p>
    </w:sdtContent>
  </w:sdt>
  <w:p w:rsidR="00BA6509" w:rsidRDefault="00BA65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3C" w:rsidRDefault="007A4C3C" w:rsidP="000B16DA">
      <w:pPr>
        <w:spacing w:after="0" w:line="240" w:lineRule="auto"/>
      </w:pPr>
      <w:r>
        <w:separator/>
      </w:r>
    </w:p>
  </w:footnote>
  <w:footnote w:type="continuationSeparator" w:id="0">
    <w:p w:rsidR="007A4C3C" w:rsidRDefault="007A4C3C" w:rsidP="000B1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4F7"/>
    <w:multiLevelType w:val="hybridMultilevel"/>
    <w:tmpl w:val="0D06E5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2E669E6"/>
    <w:multiLevelType w:val="hybridMultilevel"/>
    <w:tmpl w:val="F49CA4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5F06A20"/>
    <w:multiLevelType w:val="hybridMultilevel"/>
    <w:tmpl w:val="C6487388"/>
    <w:lvl w:ilvl="0" w:tplc="E05265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6ED53C8"/>
    <w:multiLevelType w:val="hybridMultilevel"/>
    <w:tmpl w:val="C08E7B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6F923BD"/>
    <w:multiLevelType w:val="hybridMultilevel"/>
    <w:tmpl w:val="7B3C1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5865BE"/>
    <w:multiLevelType w:val="hybridMultilevel"/>
    <w:tmpl w:val="FDCC1B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0779659A"/>
    <w:multiLevelType w:val="hybridMultilevel"/>
    <w:tmpl w:val="124E9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9656EC"/>
    <w:multiLevelType w:val="hybridMultilevel"/>
    <w:tmpl w:val="EB7A4F5A"/>
    <w:lvl w:ilvl="0" w:tplc="98625058">
      <w:start w:val="1"/>
      <w:numFmt w:val="lowerLetter"/>
      <w:lvlText w:val="%1)"/>
      <w:lvlJc w:val="left"/>
      <w:pPr>
        <w:ind w:left="796" w:hanging="259"/>
        <w:jc w:val="left"/>
      </w:pPr>
      <w:rPr>
        <w:rFonts w:ascii="Times New Roman" w:eastAsia="Times New Roman" w:hAnsi="Times New Roman" w:cs="Times New Roman" w:hint="default"/>
        <w:spacing w:val="-1"/>
        <w:w w:val="100"/>
        <w:sz w:val="24"/>
        <w:szCs w:val="24"/>
        <w:lang w:val="pl-PL" w:eastAsia="en-US" w:bidi="ar-SA"/>
      </w:rPr>
    </w:lvl>
    <w:lvl w:ilvl="1" w:tplc="CE981422">
      <w:numFmt w:val="bullet"/>
      <w:lvlText w:val="•"/>
      <w:lvlJc w:val="left"/>
      <w:pPr>
        <w:ind w:left="1718" w:hanging="259"/>
      </w:pPr>
      <w:rPr>
        <w:rFonts w:hint="default"/>
        <w:lang w:val="pl-PL" w:eastAsia="en-US" w:bidi="ar-SA"/>
      </w:rPr>
    </w:lvl>
    <w:lvl w:ilvl="2" w:tplc="9E1AEA88">
      <w:numFmt w:val="bullet"/>
      <w:lvlText w:val="•"/>
      <w:lvlJc w:val="left"/>
      <w:pPr>
        <w:ind w:left="2637" w:hanging="259"/>
      </w:pPr>
      <w:rPr>
        <w:rFonts w:hint="default"/>
        <w:lang w:val="pl-PL" w:eastAsia="en-US" w:bidi="ar-SA"/>
      </w:rPr>
    </w:lvl>
    <w:lvl w:ilvl="3" w:tplc="22FEB140">
      <w:numFmt w:val="bullet"/>
      <w:lvlText w:val="•"/>
      <w:lvlJc w:val="left"/>
      <w:pPr>
        <w:ind w:left="3555" w:hanging="259"/>
      </w:pPr>
      <w:rPr>
        <w:rFonts w:hint="default"/>
        <w:lang w:val="pl-PL" w:eastAsia="en-US" w:bidi="ar-SA"/>
      </w:rPr>
    </w:lvl>
    <w:lvl w:ilvl="4" w:tplc="60C4CBE8">
      <w:numFmt w:val="bullet"/>
      <w:lvlText w:val="•"/>
      <w:lvlJc w:val="left"/>
      <w:pPr>
        <w:ind w:left="4474" w:hanging="259"/>
      </w:pPr>
      <w:rPr>
        <w:rFonts w:hint="default"/>
        <w:lang w:val="pl-PL" w:eastAsia="en-US" w:bidi="ar-SA"/>
      </w:rPr>
    </w:lvl>
    <w:lvl w:ilvl="5" w:tplc="1122C6B0">
      <w:numFmt w:val="bullet"/>
      <w:lvlText w:val="•"/>
      <w:lvlJc w:val="left"/>
      <w:pPr>
        <w:ind w:left="5393" w:hanging="259"/>
      </w:pPr>
      <w:rPr>
        <w:rFonts w:hint="default"/>
        <w:lang w:val="pl-PL" w:eastAsia="en-US" w:bidi="ar-SA"/>
      </w:rPr>
    </w:lvl>
    <w:lvl w:ilvl="6" w:tplc="DD7C6212">
      <w:numFmt w:val="bullet"/>
      <w:lvlText w:val="•"/>
      <w:lvlJc w:val="left"/>
      <w:pPr>
        <w:ind w:left="6311" w:hanging="259"/>
      </w:pPr>
      <w:rPr>
        <w:rFonts w:hint="default"/>
        <w:lang w:val="pl-PL" w:eastAsia="en-US" w:bidi="ar-SA"/>
      </w:rPr>
    </w:lvl>
    <w:lvl w:ilvl="7" w:tplc="E77AF102">
      <w:numFmt w:val="bullet"/>
      <w:lvlText w:val="•"/>
      <w:lvlJc w:val="left"/>
      <w:pPr>
        <w:ind w:left="7230" w:hanging="259"/>
      </w:pPr>
      <w:rPr>
        <w:rFonts w:hint="default"/>
        <w:lang w:val="pl-PL" w:eastAsia="en-US" w:bidi="ar-SA"/>
      </w:rPr>
    </w:lvl>
    <w:lvl w:ilvl="8" w:tplc="67603390">
      <w:numFmt w:val="bullet"/>
      <w:lvlText w:val="•"/>
      <w:lvlJc w:val="left"/>
      <w:pPr>
        <w:ind w:left="8149" w:hanging="259"/>
      </w:pPr>
      <w:rPr>
        <w:rFonts w:hint="default"/>
        <w:lang w:val="pl-PL" w:eastAsia="en-US" w:bidi="ar-SA"/>
      </w:rPr>
    </w:lvl>
  </w:abstractNum>
  <w:abstractNum w:abstractNumId="8">
    <w:nsid w:val="0B5E3CE2"/>
    <w:multiLevelType w:val="hybridMultilevel"/>
    <w:tmpl w:val="E312EA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B9A3CE5"/>
    <w:multiLevelType w:val="hybridMultilevel"/>
    <w:tmpl w:val="DAAEF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705E27"/>
    <w:multiLevelType w:val="hybridMultilevel"/>
    <w:tmpl w:val="7AE2BA4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156DF8"/>
    <w:multiLevelType w:val="hybridMultilevel"/>
    <w:tmpl w:val="13364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FA0481"/>
    <w:multiLevelType w:val="hybridMultilevel"/>
    <w:tmpl w:val="14F8D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435E40"/>
    <w:multiLevelType w:val="hybridMultilevel"/>
    <w:tmpl w:val="58CCF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E43CB9"/>
    <w:multiLevelType w:val="hybridMultilevel"/>
    <w:tmpl w:val="6A7A64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1F8733C9"/>
    <w:multiLevelType w:val="hybridMultilevel"/>
    <w:tmpl w:val="84E4C85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037099D"/>
    <w:multiLevelType w:val="hybridMultilevel"/>
    <w:tmpl w:val="31C6EE80"/>
    <w:lvl w:ilvl="0" w:tplc="2416E4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08E1B60"/>
    <w:multiLevelType w:val="hybridMultilevel"/>
    <w:tmpl w:val="AF142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CB300B"/>
    <w:multiLevelType w:val="hybridMultilevel"/>
    <w:tmpl w:val="A7E0B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2C16C1F"/>
    <w:multiLevelType w:val="hybridMultilevel"/>
    <w:tmpl w:val="BD562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C34A85"/>
    <w:multiLevelType w:val="hybridMultilevel"/>
    <w:tmpl w:val="2B62D2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6CD3055"/>
    <w:multiLevelType w:val="hybridMultilevel"/>
    <w:tmpl w:val="A7E0B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26F52D68"/>
    <w:multiLevelType w:val="hybridMultilevel"/>
    <w:tmpl w:val="3F6A5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44691F"/>
    <w:multiLevelType w:val="hybridMultilevel"/>
    <w:tmpl w:val="2C8A0B5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28B90197"/>
    <w:multiLevelType w:val="hybridMultilevel"/>
    <w:tmpl w:val="0A1A05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95671EF"/>
    <w:multiLevelType w:val="hybridMultilevel"/>
    <w:tmpl w:val="3D4E2CCC"/>
    <w:lvl w:ilvl="0" w:tplc="0F2EBE98">
      <w:start w:val="1"/>
      <w:numFmt w:val="decimal"/>
      <w:lvlText w:val="%1."/>
      <w:lvlJc w:val="left"/>
      <w:pPr>
        <w:ind w:left="796" w:hanging="343"/>
        <w:jc w:val="left"/>
      </w:pPr>
      <w:rPr>
        <w:rFonts w:ascii="Times New Roman" w:eastAsia="Times New Roman" w:hAnsi="Times New Roman" w:cs="Times New Roman" w:hint="default"/>
        <w:spacing w:val="-18"/>
        <w:w w:val="100"/>
        <w:sz w:val="24"/>
        <w:szCs w:val="24"/>
        <w:lang w:val="pl-PL" w:eastAsia="en-US" w:bidi="ar-SA"/>
      </w:rPr>
    </w:lvl>
    <w:lvl w:ilvl="1" w:tplc="759418DE">
      <w:numFmt w:val="bullet"/>
      <w:lvlText w:val="•"/>
      <w:lvlJc w:val="left"/>
      <w:pPr>
        <w:ind w:left="1718" w:hanging="343"/>
      </w:pPr>
      <w:rPr>
        <w:rFonts w:hint="default"/>
        <w:lang w:val="pl-PL" w:eastAsia="en-US" w:bidi="ar-SA"/>
      </w:rPr>
    </w:lvl>
    <w:lvl w:ilvl="2" w:tplc="3D3A4236">
      <w:numFmt w:val="bullet"/>
      <w:lvlText w:val="•"/>
      <w:lvlJc w:val="left"/>
      <w:pPr>
        <w:ind w:left="2637" w:hanging="343"/>
      </w:pPr>
      <w:rPr>
        <w:rFonts w:hint="default"/>
        <w:lang w:val="pl-PL" w:eastAsia="en-US" w:bidi="ar-SA"/>
      </w:rPr>
    </w:lvl>
    <w:lvl w:ilvl="3" w:tplc="9874208A">
      <w:numFmt w:val="bullet"/>
      <w:lvlText w:val="•"/>
      <w:lvlJc w:val="left"/>
      <w:pPr>
        <w:ind w:left="3555" w:hanging="343"/>
      </w:pPr>
      <w:rPr>
        <w:rFonts w:hint="default"/>
        <w:lang w:val="pl-PL" w:eastAsia="en-US" w:bidi="ar-SA"/>
      </w:rPr>
    </w:lvl>
    <w:lvl w:ilvl="4" w:tplc="971815E4">
      <w:numFmt w:val="bullet"/>
      <w:lvlText w:val="•"/>
      <w:lvlJc w:val="left"/>
      <w:pPr>
        <w:ind w:left="4474" w:hanging="343"/>
      </w:pPr>
      <w:rPr>
        <w:rFonts w:hint="default"/>
        <w:lang w:val="pl-PL" w:eastAsia="en-US" w:bidi="ar-SA"/>
      </w:rPr>
    </w:lvl>
    <w:lvl w:ilvl="5" w:tplc="156C1812">
      <w:numFmt w:val="bullet"/>
      <w:lvlText w:val="•"/>
      <w:lvlJc w:val="left"/>
      <w:pPr>
        <w:ind w:left="5393" w:hanging="343"/>
      </w:pPr>
      <w:rPr>
        <w:rFonts w:hint="default"/>
        <w:lang w:val="pl-PL" w:eastAsia="en-US" w:bidi="ar-SA"/>
      </w:rPr>
    </w:lvl>
    <w:lvl w:ilvl="6" w:tplc="B254ACBE">
      <w:numFmt w:val="bullet"/>
      <w:lvlText w:val="•"/>
      <w:lvlJc w:val="left"/>
      <w:pPr>
        <w:ind w:left="6311" w:hanging="343"/>
      </w:pPr>
      <w:rPr>
        <w:rFonts w:hint="default"/>
        <w:lang w:val="pl-PL" w:eastAsia="en-US" w:bidi="ar-SA"/>
      </w:rPr>
    </w:lvl>
    <w:lvl w:ilvl="7" w:tplc="6DA0FCB8">
      <w:numFmt w:val="bullet"/>
      <w:lvlText w:val="•"/>
      <w:lvlJc w:val="left"/>
      <w:pPr>
        <w:ind w:left="7230" w:hanging="343"/>
      </w:pPr>
      <w:rPr>
        <w:rFonts w:hint="default"/>
        <w:lang w:val="pl-PL" w:eastAsia="en-US" w:bidi="ar-SA"/>
      </w:rPr>
    </w:lvl>
    <w:lvl w:ilvl="8" w:tplc="D414BD24">
      <w:numFmt w:val="bullet"/>
      <w:lvlText w:val="•"/>
      <w:lvlJc w:val="left"/>
      <w:pPr>
        <w:ind w:left="8149" w:hanging="343"/>
      </w:pPr>
      <w:rPr>
        <w:rFonts w:hint="default"/>
        <w:lang w:val="pl-PL" w:eastAsia="en-US" w:bidi="ar-SA"/>
      </w:rPr>
    </w:lvl>
  </w:abstractNum>
  <w:abstractNum w:abstractNumId="26">
    <w:nsid w:val="2AA81D14"/>
    <w:multiLevelType w:val="hybridMultilevel"/>
    <w:tmpl w:val="288271B6"/>
    <w:lvl w:ilvl="0" w:tplc="B9AC7F6C">
      <w:start w:val="1"/>
      <w:numFmt w:val="decimal"/>
      <w:lvlText w:val="%1)"/>
      <w:lvlJc w:val="left"/>
      <w:pPr>
        <w:ind w:left="1079" w:hanging="284"/>
        <w:jc w:val="left"/>
      </w:pPr>
      <w:rPr>
        <w:rFonts w:ascii="Times New Roman" w:eastAsia="Times New Roman" w:hAnsi="Times New Roman" w:cs="Times New Roman"/>
        <w:w w:val="99"/>
        <w:sz w:val="24"/>
        <w:szCs w:val="24"/>
        <w:lang w:val="pl-PL" w:eastAsia="en-US" w:bidi="ar-SA"/>
      </w:rPr>
    </w:lvl>
    <w:lvl w:ilvl="1" w:tplc="C29669D8">
      <w:numFmt w:val="bullet"/>
      <w:lvlText w:val="•"/>
      <w:lvlJc w:val="left"/>
      <w:pPr>
        <w:ind w:left="2001" w:hanging="284"/>
      </w:pPr>
      <w:rPr>
        <w:rFonts w:hint="default"/>
        <w:lang w:val="pl-PL" w:eastAsia="en-US" w:bidi="ar-SA"/>
      </w:rPr>
    </w:lvl>
    <w:lvl w:ilvl="2" w:tplc="E0DE2CE4">
      <w:numFmt w:val="bullet"/>
      <w:lvlText w:val="•"/>
      <w:lvlJc w:val="left"/>
      <w:pPr>
        <w:ind w:left="2920" w:hanging="284"/>
      </w:pPr>
      <w:rPr>
        <w:rFonts w:hint="default"/>
        <w:lang w:val="pl-PL" w:eastAsia="en-US" w:bidi="ar-SA"/>
      </w:rPr>
    </w:lvl>
    <w:lvl w:ilvl="3" w:tplc="8D88291E">
      <w:numFmt w:val="bullet"/>
      <w:lvlText w:val="•"/>
      <w:lvlJc w:val="left"/>
      <w:pPr>
        <w:ind w:left="3838" w:hanging="284"/>
      </w:pPr>
      <w:rPr>
        <w:rFonts w:hint="default"/>
        <w:lang w:val="pl-PL" w:eastAsia="en-US" w:bidi="ar-SA"/>
      </w:rPr>
    </w:lvl>
    <w:lvl w:ilvl="4" w:tplc="BCB8858E">
      <w:numFmt w:val="bullet"/>
      <w:lvlText w:val="•"/>
      <w:lvlJc w:val="left"/>
      <w:pPr>
        <w:ind w:left="4757" w:hanging="284"/>
      </w:pPr>
      <w:rPr>
        <w:rFonts w:hint="default"/>
        <w:lang w:val="pl-PL" w:eastAsia="en-US" w:bidi="ar-SA"/>
      </w:rPr>
    </w:lvl>
    <w:lvl w:ilvl="5" w:tplc="08B8D262">
      <w:numFmt w:val="bullet"/>
      <w:lvlText w:val="•"/>
      <w:lvlJc w:val="left"/>
      <w:pPr>
        <w:ind w:left="5676" w:hanging="284"/>
      </w:pPr>
      <w:rPr>
        <w:rFonts w:hint="default"/>
        <w:lang w:val="pl-PL" w:eastAsia="en-US" w:bidi="ar-SA"/>
      </w:rPr>
    </w:lvl>
    <w:lvl w:ilvl="6" w:tplc="76146B2E">
      <w:numFmt w:val="bullet"/>
      <w:lvlText w:val="•"/>
      <w:lvlJc w:val="left"/>
      <w:pPr>
        <w:ind w:left="6594" w:hanging="284"/>
      </w:pPr>
      <w:rPr>
        <w:rFonts w:hint="default"/>
        <w:lang w:val="pl-PL" w:eastAsia="en-US" w:bidi="ar-SA"/>
      </w:rPr>
    </w:lvl>
    <w:lvl w:ilvl="7" w:tplc="6308BACC">
      <w:numFmt w:val="bullet"/>
      <w:lvlText w:val="•"/>
      <w:lvlJc w:val="left"/>
      <w:pPr>
        <w:ind w:left="7513" w:hanging="284"/>
      </w:pPr>
      <w:rPr>
        <w:rFonts w:hint="default"/>
        <w:lang w:val="pl-PL" w:eastAsia="en-US" w:bidi="ar-SA"/>
      </w:rPr>
    </w:lvl>
    <w:lvl w:ilvl="8" w:tplc="AFCA49A4">
      <w:numFmt w:val="bullet"/>
      <w:lvlText w:val="•"/>
      <w:lvlJc w:val="left"/>
      <w:pPr>
        <w:ind w:left="8432" w:hanging="284"/>
      </w:pPr>
      <w:rPr>
        <w:rFonts w:hint="default"/>
        <w:lang w:val="pl-PL" w:eastAsia="en-US" w:bidi="ar-SA"/>
      </w:rPr>
    </w:lvl>
  </w:abstractNum>
  <w:abstractNum w:abstractNumId="27">
    <w:nsid w:val="2DFF39ED"/>
    <w:multiLevelType w:val="hybridMultilevel"/>
    <w:tmpl w:val="5C22E21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2F5466C0"/>
    <w:multiLevelType w:val="hybridMultilevel"/>
    <w:tmpl w:val="5328A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2A091F"/>
    <w:multiLevelType w:val="hybridMultilevel"/>
    <w:tmpl w:val="DC4CD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2613D1"/>
    <w:multiLevelType w:val="hybridMultilevel"/>
    <w:tmpl w:val="E8E88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4EC09B4"/>
    <w:multiLevelType w:val="hybridMultilevel"/>
    <w:tmpl w:val="8D2694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359A075D"/>
    <w:multiLevelType w:val="hybridMultilevel"/>
    <w:tmpl w:val="89785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E61C88"/>
    <w:multiLevelType w:val="hybridMultilevel"/>
    <w:tmpl w:val="71A4FA6A"/>
    <w:lvl w:ilvl="0" w:tplc="66787926">
      <w:start w:val="1"/>
      <w:numFmt w:val="decimal"/>
      <w:lvlText w:val="%1."/>
      <w:lvlJc w:val="left"/>
      <w:pPr>
        <w:ind w:left="1067" w:hanging="272"/>
        <w:jc w:val="left"/>
      </w:pPr>
      <w:rPr>
        <w:rFonts w:ascii="Times New Roman" w:eastAsia="Times New Roman" w:hAnsi="Times New Roman" w:cs="Times New Roman" w:hint="default"/>
        <w:spacing w:val="-30"/>
        <w:w w:val="100"/>
        <w:sz w:val="24"/>
        <w:szCs w:val="24"/>
        <w:lang w:val="pl-PL" w:eastAsia="en-US" w:bidi="ar-SA"/>
      </w:rPr>
    </w:lvl>
    <w:lvl w:ilvl="1" w:tplc="346EDCF8">
      <w:numFmt w:val="bullet"/>
      <w:lvlText w:val="•"/>
      <w:lvlJc w:val="left"/>
      <w:pPr>
        <w:ind w:left="1952" w:hanging="272"/>
      </w:pPr>
      <w:rPr>
        <w:rFonts w:hint="default"/>
        <w:lang w:val="pl-PL" w:eastAsia="en-US" w:bidi="ar-SA"/>
      </w:rPr>
    </w:lvl>
    <w:lvl w:ilvl="2" w:tplc="C46CD4C4">
      <w:numFmt w:val="bullet"/>
      <w:lvlText w:val="•"/>
      <w:lvlJc w:val="left"/>
      <w:pPr>
        <w:ind w:left="2845" w:hanging="272"/>
      </w:pPr>
      <w:rPr>
        <w:rFonts w:hint="default"/>
        <w:lang w:val="pl-PL" w:eastAsia="en-US" w:bidi="ar-SA"/>
      </w:rPr>
    </w:lvl>
    <w:lvl w:ilvl="3" w:tplc="10F28578">
      <w:numFmt w:val="bullet"/>
      <w:lvlText w:val="•"/>
      <w:lvlJc w:val="left"/>
      <w:pPr>
        <w:ind w:left="3737" w:hanging="272"/>
      </w:pPr>
      <w:rPr>
        <w:rFonts w:hint="default"/>
        <w:lang w:val="pl-PL" w:eastAsia="en-US" w:bidi="ar-SA"/>
      </w:rPr>
    </w:lvl>
    <w:lvl w:ilvl="4" w:tplc="F662B1DC">
      <w:numFmt w:val="bullet"/>
      <w:lvlText w:val="•"/>
      <w:lvlJc w:val="left"/>
      <w:pPr>
        <w:ind w:left="4630" w:hanging="272"/>
      </w:pPr>
      <w:rPr>
        <w:rFonts w:hint="default"/>
        <w:lang w:val="pl-PL" w:eastAsia="en-US" w:bidi="ar-SA"/>
      </w:rPr>
    </w:lvl>
    <w:lvl w:ilvl="5" w:tplc="EBE09CA6">
      <w:numFmt w:val="bullet"/>
      <w:lvlText w:val="•"/>
      <w:lvlJc w:val="left"/>
      <w:pPr>
        <w:ind w:left="5523" w:hanging="272"/>
      </w:pPr>
      <w:rPr>
        <w:rFonts w:hint="default"/>
        <w:lang w:val="pl-PL" w:eastAsia="en-US" w:bidi="ar-SA"/>
      </w:rPr>
    </w:lvl>
    <w:lvl w:ilvl="6" w:tplc="31CE2168">
      <w:numFmt w:val="bullet"/>
      <w:lvlText w:val="•"/>
      <w:lvlJc w:val="left"/>
      <w:pPr>
        <w:ind w:left="6415" w:hanging="272"/>
      </w:pPr>
      <w:rPr>
        <w:rFonts w:hint="default"/>
        <w:lang w:val="pl-PL" w:eastAsia="en-US" w:bidi="ar-SA"/>
      </w:rPr>
    </w:lvl>
    <w:lvl w:ilvl="7" w:tplc="D9981584">
      <w:numFmt w:val="bullet"/>
      <w:lvlText w:val="•"/>
      <w:lvlJc w:val="left"/>
      <w:pPr>
        <w:ind w:left="7308" w:hanging="272"/>
      </w:pPr>
      <w:rPr>
        <w:rFonts w:hint="default"/>
        <w:lang w:val="pl-PL" w:eastAsia="en-US" w:bidi="ar-SA"/>
      </w:rPr>
    </w:lvl>
    <w:lvl w:ilvl="8" w:tplc="E7B805D6">
      <w:numFmt w:val="bullet"/>
      <w:lvlText w:val="•"/>
      <w:lvlJc w:val="left"/>
      <w:pPr>
        <w:ind w:left="8201" w:hanging="272"/>
      </w:pPr>
      <w:rPr>
        <w:rFonts w:hint="default"/>
        <w:lang w:val="pl-PL" w:eastAsia="en-US" w:bidi="ar-SA"/>
      </w:rPr>
    </w:lvl>
  </w:abstractNum>
  <w:abstractNum w:abstractNumId="34">
    <w:nsid w:val="3C375BB8"/>
    <w:multiLevelType w:val="hybridMultilevel"/>
    <w:tmpl w:val="BAD03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C780E61"/>
    <w:multiLevelType w:val="hybridMultilevel"/>
    <w:tmpl w:val="969EB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6332C1"/>
    <w:multiLevelType w:val="hybridMultilevel"/>
    <w:tmpl w:val="98743CF0"/>
    <w:lvl w:ilvl="0" w:tplc="3A4608E6">
      <w:start w:val="1"/>
      <w:numFmt w:val="decimal"/>
      <w:lvlText w:val="%1)"/>
      <w:lvlJc w:val="left"/>
      <w:pPr>
        <w:ind w:left="796" w:hanging="279"/>
        <w:jc w:val="left"/>
      </w:pPr>
      <w:rPr>
        <w:rFonts w:ascii="Times New Roman" w:eastAsia="Times New Roman" w:hAnsi="Times New Roman" w:cs="Times New Roman" w:hint="default"/>
        <w:w w:val="100"/>
        <w:sz w:val="24"/>
        <w:szCs w:val="24"/>
        <w:lang w:val="pl-PL" w:eastAsia="en-US" w:bidi="ar-SA"/>
      </w:rPr>
    </w:lvl>
    <w:lvl w:ilvl="1" w:tplc="B3D44930">
      <w:numFmt w:val="bullet"/>
      <w:lvlText w:val="•"/>
      <w:lvlJc w:val="left"/>
      <w:pPr>
        <w:ind w:left="1718" w:hanging="279"/>
      </w:pPr>
      <w:rPr>
        <w:rFonts w:hint="default"/>
        <w:lang w:val="pl-PL" w:eastAsia="en-US" w:bidi="ar-SA"/>
      </w:rPr>
    </w:lvl>
    <w:lvl w:ilvl="2" w:tplc="408ED808">
      <w:numFmt w:val="bullet"/>
      <w:lvlText w:val="•"/>
      <w:lvlJc w:val="left"/>
      <w:pPr>
        <w:ind w:left="2637" w:hanging="279"/>
      </w:pPr>
      <w:rPr>
        <w:rFonts w:hint="default"/>
        <w:lang w:val="pl-PL" w:eastAsia="en-US" w:bidi="ar-SA"/>
      </w:rPr>
    </w:lvl>
    <w:lvl w:ilvl="3" w:tplc="441688C6">
      <w:numFmt w:val="bullet"/>
      <w:lvlText w:val="•"/>
      <w:lvlJc w:val="left"/>
      <w:pPr>
        <w:ind w:left="3555" w:hanging="279"/>
      </w:pPr>
      <w:rPr>
        <w:rFonts w:hint="default"/>
        <w:lang w:val="pl-PL" w:eastAsia="en-US" w:bidi="ar-SA"/>
      </w:rPr>
    </w:lvl>
    <w:lvl w:ilvl="4" w:tplc="9AFC3EC0">
      <w:numFmt w:val="bullet"/>
      <w:lvlText w:val="•"/>
      <w:lvlJc w:val="left"/>
      <w:pPr>
        <w:ind w:left="4474" w:hanging="279"/>
      </w:pPr>
      <w:rPr>
        <w:rFonts w:hint="default"/>
        <w:lang w:val="pl-PL" w:eastAsia="en-US" w:bidi="ar-SA"/>
      </w:rPr>
    </w:lvl>
    <w:lvl w:ilvl="5" w:tplc="D69CCB36">
      <w:numFmt w:val="bullet"/>
      <w:lvlText w:val="•"/>
      <w:lvlJc w:val="left"/>
      <w:pPr>
        <w:ind w:left="5393" w:hanging="279"/>
      </w:pPr>
      <w:rPr>
        <w:rFonts w:hint="default"/>
        <w:lang w:val="pl-PL" w:eastAsia="en-US" w:bidi="ar-SA"/>
      </w:rPr>
    </w:lvl>
    <w:lvl w:ilvl="6" w:tplc="7FD0CC64">
      <w:numFmt w:val="bullet"/>
      <w:lvlText w:val="•"/>
      <w:lvlJc w:val="left"/>
      <w:pPr>
        <w:ind w:left="6311" w:hanging="279"/>
      </w:pPr>
      <w:rPr>
        <w:rFonts w:hint="default"/>
        <w:lang w:val="pl-PL" w:eastAsia="en-US" w:bidi="ar-SA"/>
      </w:rPr>
    </w:lvl>
    <w:lvl w:ilvl="7" w:tplc="A5985ACC">
      <w:numFmt w:val="bullet"/>
      <w:lvlText w:val="•"/>
      <w:lvlJc w:val="left"/>
      <w:pPr>
        <w:ind w:left="7230" w:hanging="279"/>
      </w:pPr>
      <w:rPr>
        <w:rFonts w:hint="default"/>
        <w:lang w:val="pl-PL" w:eastAsia="en-US" w:bidi="ar-SA"/>
      </w:rPr>
    </w:lvl>
    <w:lvl w:ilvl="8" w:tplc="A0044B08">
      <w:numFmt w:val="bullet"/>
      <w:lvlText w:val="•"/>
      <w:lvlJc w:val="left"/>
      <w:pPr>
        <w:ind w:left="8149" w:hanging="279"/>
      </w:pPr>
      <w:rPr>
        <w:rFonts w:hint="default"/>
        <w:lang w:val="pl-PL" w:eastAsia="en-US" w:bidi="ar-SA"/>
      </w:rPr>
    </w:lvl>
  </w:abstractNum>
  <w:abstractNum w:abstractNumId="37">
    <w:nsid w:val="3E161FF3"/>
    <w:multiLevelType w:val="hybridMultilevel"/>
    <w:tmpl w:val="D27803E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078023F"/>
    <w:multiLevelType w:val="hybridMultilevel"/>
    <w:tmpl w:val="918AE1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1923F86"/>
    <w:multiLevelType w:val="hybridMultilevel"/>
    <w:tmpl w:val="8F228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C15C2A"/>
    <w:multiLevelType w:val="hybridMultilevel"/>
    <w:tmpl w:val="2662C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35131F6"/>
    <w:multiLevelType w:val="hybridMultilevel"/>
    <w:tmpl w:val="B168720C"/>
    <w:lvl w:ilvl="0" w:tplc="AF0E51D2">
      <w:start w:val="1"/>
      <w:numFmt w:val="decimal"/>
      <w:lvlText w:val="%1)"/>
      <w:lvlJc w:val="left"/>
      <w:pPr>
        <w:ind w:left="796" w:hanging="284"/>
        <w:jc w:val="left"/>
      </w:pPr>
      <w:rPr>
        <w:rFonts w:ascii="Times New Roman" w:eastAsia="Times New Roman" w:hAnsi="Times New Roman" w:cs="Times New Roman" w:hint="default"/>
        <w:w w:val="99"/>
        <w:sz w:val="24"/>
        <w:szCs w:val="24"/>
        <w:lang w:val="pl-PL" w:eastAsia="en-US" w:bidi="ar-SA"/>
      </w:rPr>
    </w:lvl>
    <w:lvl w:ilvl="1" w:tplc="659C99F2">
      <w:numFmt w:val="bullet"/>
      <w:lvlText w:val="•"/>
      <w:lvlJc w:val="left"/>
      <w:pPr>
        <w:ind w:left="1718" w:hanging="284"/>
      </w:pPr>
      <w:rPr>
        <w:rFonts w:hint="default"/>
        <w:lang w:val="pl-PL" w:eastAsia="en-US" w:bidi="ar-SA"/>
      </w:rPr>
    </w:lvl>
    <w:lvl w:ilvl="2" w:tplc="4D10D412">
      <w:numFmt w:val="bullet"/>
      <w:lvlText w:val="•"/>
      <w:lvlJc w:val="left"/>
      <w:pPr>
        <w:ind w:left="2637" w:hanging="284"/>
      </w:pPr>
      <w:rPr>
        <w:rFonts w:hint="default"/>
        <w:lang w:val="pl-PL" w:eastAsia="en-US" w:bidi="ar-SA"/>
      </w:rPr>
    </w:lvl>
    <w:lvl w:ilvl="3" w:tplc="400C9BDC">
      <w:numFmt w:val="bullet"/>
      <w:lvlText w:val="•"/>
      <w:lvlJc w:val="left"/>
      <w:pPr>
        <w:ind w:left="3555" w:hanging="284"/>
      </w:pPr>
      <w:rPr>
        <w:rFonts w:hint="default"/>
        <w:lang w:val="pl-PL" w:eastAsia="en-US" w:bidi="ar-SA"/>
      </w:rPr>
    </w:lvl>
    <w:lvl w:ilvl="4" w:tplc="E68E95BA">
      <w:numFmt w:val="bullet"/>
      <w:lvlText w:val="•"/>
      <w:lvlJc w:val="left"/>
      <w:pPr>
        <w:ind w:left="4474" w:hanging="284"/>
      </w:pPr>
      <w:rPr>
        <w:rFonts w:hint="default"/>
        <w:lang w:val="pl-PL" w:eastAsia="en-US" w:bidi="ar-SA"/>
      </w:rPr>
    </w:lvl>
    <w:lvl w:ilvl="5" w:tplc="845E96D8">
      <w:numFmt w:val="bullet"/>
      <w:lvlText w:val="•"/>
      <w:lvlJc w:val="left"/>
      <w:pPr>
        <w:ind w:left="5393" w:hanging="284"/>
      </w:pPr>
      <w:rPr>
        <w:rFonts w:hint="default"/>
        <w:lang w:val="pl-PL" w:eastAsia="en-US" w:bidi="ar-SA"/>
      </w:rPr>
    </w:lvl>
    <w:lvl w:ilvl="6" w:tplc="43C69500">
      <w:numFmt w:val="bullet"/>
      <w:lvlText w:val="•"/>
      <w:lvlJc w:val="left"/>
      <w:pPr>
        <w:ind w:left="6311" w:hanging="284"/>
      </w:pPr>
      <w:rPr>
        <w:rFonts w:hint="default"/>
        <w:lang w:val="pl-PL" w:eastAsia="en-US" w:bidi="ar-SA"/>
      </w:rPr>
    </w:lvl>
    <w:lvl w:ilvl="7" w:tplc="A1EEA1A8">
      <w:numFmt w:val="bullet"/>
      <w:lvlText w:val="•"/>
      <w:lvlJc w:val="left"/>
      <w:pPr>
        <w:ind w:left="7230" w:hanging="284"/>
      </w:pPr>
      <w:rPr>
        <w:rFonts w:hint="default"/>
        <w:lang w:val="pl-PL" w:eastAsia="en-US" w:bidi="ar-SA"/>
      </w:rPr>
    </w:lvl>
    <w:lvl w:ilvl="8" w:tplc="2CB0A47C">
      <w:numFmt w:val="bullet"/>
      <w:lvlText w:val="•"/>
      <w:lvlJc w:val="left"/>
      <w:pPr>
        <w:ind w:left="8149" w:hanging="284"/>
      </w:pPr>
      <w:rPr>
        <w:rFonts w:hint="default"/>
        <w:lang w:val="pl-PL" w:eastAsia="en-US" w:bidi="ar-SA"/>
      </w:rPr>
    </w:lvl>
  </w:abstractNum>
  <w:abstractNum w:abstractNumId="42">
    <w:nsid w:val="46EC2084"/>
    <w:multiLevelType w:val="hybridMultilevel"/>
    <w:tmpl w:val="24FAD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67482"/>
    <w:multiLevelType w:val="hybridMultilevel"/>
    <w:tmpl w:val="D5B88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A449CF"/>
    <w:multiLevelType w:val="hybridMultilevel"/>
    <w:tmpl w:val="BB38E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AE21010"/>
    <w:multiLevelType w:val="hybridMultilevel"/>
    <w:tmpl w:val="B888CB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4D1F567C"/>
    <w:multiLevelType w:val="hybridMultilevel"/>
    <w:tmpl w:val="1188F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85B74BB"/>
    <w:multiLevelType w:val="hybridMultilevel"/>
    <w:tmpl w:val="E8F0F570"/>
    <w:lvl w:ilvl="0" w:tplc="621427A8">
      <w:start w:val="1"/>
      <w:numFmt w:val="lowerLetter"/>
      <w:lvlText w:val="%1)"/>
      <w:lvlJc w:val="left"/>
      <w:pPr>
        <w:ind w:left="1079" w:hanging="284"/>
        <w:jc w:val="left"/>
      </w:pPr>
      <w:rPr>
        <w:rFonts w:hint="default"/>
        <w:spacing w:val="-23"/>
        <w:w w:val="99"/>
        <w:lang w:val="pl-PL" w:eastAsia="en-US" w:bidi="ar-SA"/>
      </w:rPr>
    </w:lvl>
    <w:lvl w:ilvl="1" w:tplc="BE74022E">
      <w:numFmt w:val="bullet"/>
      <w:lvlText w:val="•"/>
      <w:lvlJc w:val="left"/>
      <w:pPr>
        <w:ind w:left="1970" w:hanging="284"/>
      </w:pPr>
      <w:rPr>
        <w:rFonts w:hint="default"/>
        <w:lang w:val="pl-PL" w:eastAsia="en-US" w:bidi="ar-SA"/>
      </w:rPr>
    </w:lvl>
    <w:lvl w:ilvl="2" w:tplc="1E5AE788">
      <w:numFmt w:val="bullet"/>
      <w:lvlText w:val="•"/>
      <w:lvlJc w:val="left"/>
      <w:pPr>
        <w:ind w:left="2861" w:hanging="284"/>
      </w:pPr>
      <w:rPr>
        <w:rFonts w:hint="default"/>
        <w:lang w:val="pl-PL" w:eastAsia="en-US" w:bidi="ar-SA"/>
      </w:rPr>
    </w:lvl>
    <w:lvl w:ilvl="3" w:tplc="02D4FD40">
      <w:numFmt w:val="bullet"/>
      <w:lvlText w:val="•"/>
      <w:lvlJc w:val="left"/>
      <w:pPr>
        <w:ind w:left="3751" w:hanging="284"/>
      </w:pPr>
      <w:rPr>
        <w:rFonts w:hint="default"/>
        <w:lang w:val="pl-PL" w:eastAsia="en-US" w:bidi="ar-SA"/>
      </w:rPr>
    </w:lvl>
    <w:lvl w:ilvl="4" w:tplc="12C68C2C">
      <w:numFmt w:val="bullet"/>
      <w:lvlText w:val="•"/>
      <w:lvlJc w:val="left"/>
      <w:pPr>
        <w:ind w:left="4642" w:hanging="284"/>
      </w:pPr>
      <w:rPr>
        <w:rFonts w:hint="default"/>
        <w:lang w:val="pl-PL" w:eastAsia="en-US" w:bidi="ar-SA"/>
      </w:rPr>
    </w:lvl>
    <w:lvl w:ilvl="5" w:tplc="F98052EE">
      <w:numFmt w:val="bullet"/>
      <w:lvlText w:val="•"/>
      <w:lvlJc w:val="left"/>
      <w:pPr>
        <w:ind w:left="5533" w:hanging="284"/>
      </w:pPr>
      <w:rPr>
        <w:rFonts w:hint="default"/>
        <w:lang w:val="pl-PL" w:eastAsia="en-US" w:bidi="ar-SA"/>
      </w:rPr>
    </w:lvl>
    <w:lvl w:ilvl="6" w:tplc="0BB0DF86">
      <w:numFmt w:val="bullet"/>
      <w:lvlText w:val="•"/>
      <w:lvlJc w:val="left"/>
      <w:pPr>
        <w:ind w:left="6423" w:hanging="284"/>
      </w:pPr>
      <w:rPr>
        <w:rFonts w:hint="default"/>
        <w:lang w:val="pl-PL" w:eastAsia="en-US" w:bidi="ar-SA"/>
      </w:rPr>
    </w:lvl>
    <w:lvl w:ilvl="7" w:tplc="A33258BC">
      <w:numFmt w:val="bullet"/>
      <w:lvlText w:val="•"/>
      <w:lvlJc w:val="left"/>
      <w:pPr>
        <w:ind w:left="7314" w:hanging="284"/>
      </w:pPr>
      <w:rPr>
        <w:rFonts w:hint="default"/>
        <w:lang w:val="pl-PL" w:eastAsia="en-US" w:bidi="ar-SA"/>
      </w:rPr>
    </w:lvl>
    <w:lvl w:ilvl="8" w:tplc="C17A19D2">
      <w:numFmt w:val="bullet"/>
      <w:lvlText w:val="•"/>
      <w:lvlJc w:val="left"/>
      <w:pPr>
        <w:ind w:left="8205" w:hanging="284"/>
      </w:pPr>
      <w:rPr>
        <w:rFonts w:hint="default"/>
        <w:lang w:val="pl-PL" w:eastAsia="en-US" w:bidi="ar-SA"/>
      </w:rPr>
    </w:lvl>
  </w:abstractNum>
  <w:abstractNum w:abstractNumId="48">
    <w:nsid w:val="5B2F5C34"/>
    <w:multiLevelType w:val="hybridMultilevel"/>
    <w:tmpl w:val="1A385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D886CE2"/>
    <w:multiLevelType w:val="hybridMultilevel"/>
    <w:tmpl w:val="B1348B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5F0934A6"/>
    <w:multiLevelType w:val="hybridMultilevel"/>
    <w:tmpl w:val="13389B2A"/>
    <w:lvl w:ilvl="0" w:tplc="35766816">
      <w:start w:val="1"/>
      <w:numFmt w:val="lowerLetter"/>
      <w:lvlText w:val="%1)"/>
      <w:lvlJc w:val="left"/>
      <w:pPr>
        <w:ind w:left="1079" w:hanging="284"/>
        <w:jc w:val="left"/>
      </w:pPr>
      <w:rPr>
        <w:rFonts w:ascii="Times New Roman" w:eastAsia="Times New Roman" w:hAnsi="Times New Roman" w:cs="Times New Roman" w:hint="default"/>
        <w:spacing w:val="-23"/>
        <w:w w:val="99"/>
        <w:sz w:val="24"/>
        <w:szCs w:val="24"/>
        <w:lang w:val="pl-PL" w:eastAsia="en-US" w:bidi="ar-SA"/>
      </w:rPr>
    </w:lvl>
    <w:lvl w:ilvl="1" w:tplc="A1F0E6C4">
      <w:numFmt w:val="bullet"/>
      <w:lvlText w:val="•"/>
      <w:lvlJc w:val="left"/>
      <w:pPr>
        <w:ind w:left="1970" w:hanging="284"/>
      </w:pPr>
      <w:rPr>
        <w:rFonts w:hint="default"/>
        <w:lang w:val="pl-PL" w:eastAsia="en-US" w:bidi="ar-SA"/>
      </w:rPr>
    </w:lvl>
    <w:lvl w:ilvl="2" w:tplc="72C8DD6E">
      <w:numFmt w:val="bullet"/>
      <w:lvlText w:val="•"/>
      <w:lvlJc w:val="left"/>
      <w:pPr>
        <w:ind w:left="2861" w:hanging="284"/>
      </w:pPr>
      <w:rPr>
        <w:rFonts w:hint="default"/>
        <w:lang w:val="pl-PL" w:eastAsia="en-US" w:bidi="ar-SA"/>
      </w:rPr>
    </w:lvl>
    <w:lvl w:ilvl="3" w:tplc="52C4907C">
      <w:numFmt w:val="bullet"/>
      <w:lvlText w:val="•"/>
      <w:lvlJc w:val="left"/>
      <w:pPr>
        <w:ind w:left="3751" w:hanging="284"/>
      </w:pPr>
      <w:rPr>
        <w:rFonts w:hint="default"/>
        <w:lang w:val="pl-PL" w:eastAsia="en-US" w:bidi="ar-SA"/>
      </w:rPr>
    </w:lvl>
    <w:lvl w:ilvl="4" w:tplc="49D839F0">
      <w:numFmt w:val="bullet"/>
      <w:lvlText w:val="•"/>
      <w:lvlJc w:val="left"/>
      <w:pPr>
        <w:ind w:left="4642" w:hanging="284"/>
      </w:pPr>
      <w:rPr>
        <w:rFonts w:hint="default"/>
        <w:lang w:val="pl-PL" w:eastAsia="en-US" w:bidi="ar-SA"/>
      </w:rPr>
    </w:lvl>
    <w:lvl w:ilvl="5" w:tplc="F45E490C">
      <w:numFmt w:val="bullet"/>
      <w:lvlText w:val="•"/>
      <w:lvlJc w:val="left"/>
      <w:pPr>
        <w:ind w:left="5533" w:hanging="284"/>
      </w:pPr>
      <w:rPr>
        <w:rFonts w:hint="default"/>
        <w:lang w:val="pl-PL" w:eastAsia="en-US" w:bidi="ar-SA"/>
      </w:rPr>
    </w:lvl>
    <w:lvl w:ilvl="6" w:tplc="D70469F4">
      <w:numFmt w:val="bullet"/>
      <w:lvlText w:val="•"/>
      <w:lvlJc w:val="left"/>
      <w:pPr>
        <w:ind w:left="6423" w:hanging="284"/>
      </w:pPr>
      <w:rPr>
        <w:rFonts w:hint="default"/>
        <w:lang w:val="pl-PL" w:eastAsia="en-US" w:bidi="ar-SA"/>
      </w:rPr>
    </w:lvl>
    <w:lvl w:ilvl="7" w:tplc="3398C2F2">
      <w:numFmt w:val="bullet"/>
      <w:lvlText w:val="•"/>
      <w:lvlJc w:val="left"/>
      <w:pPr>
        <w:ind w:left="7314" w:hanging="284"/>
      </w:pPr>
      <w:rPr>
        <w:rFonts w:hint="default"/>
        <w:lang w:val="pl-PL" w:eastAsia="en-US" w:bidi="ar-SA"/>
      </w:rPr>
    </w:lvl>
    <w:lvl w:ilvl="8" w:tplc="785AA580">
      <w:numFmt w:val="bullet"/>
      <w:lvlText w:val="•"/>
      <w:lvlJc w:val="left"/>
      <w:pPr>
        <w:ind w:left="8205" w:hanging="284"/>
      </w:pPr>
      <w:rPr>
        <w:rFonts w:hint="default"/>
        <w:lang w:val="pl-PL" w:eastAsia="en-US" w:bidi="ar-SA"/>
      </w:rPr>
    </w:lvl>
  </w:abstractNum>
  <w:abstractNum w:abstractNumId="51">
    <w:nsid w:val="617C1006"/>
    <w:multiLevelType w:val="hybridMultilevel"/>
    <w:tmpl w:val="1798661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6591423D"/>
    <w:multiLevelType w:val="hybridMultilevel"/>
    <w:tmpl w:val="9D2E714E"/>
    <w:lvl w:ilvl="0" w:tplc="0B401B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65C92E87"/>
    <w:multiLevelType w:val="hybridMultilevel"/>
    <w:tmpl w:val="4600DD2E"/>
    <w:lvl w:ilvl="0" w:tplc="DDF69F12">
      <w:start w:val="1"/>
      <w:numFmt w:val="decimal"/>
      <w:lvlText w:val="%1)"/>
      <w:lvlJc w:val="left"/>
      <w:pPr>
        <w:ind w:left="1055" w:hanging="260"/>
        <w:jc w:val="left"/>
      </w:pPr>
      <w:rPr>
        <w:rFonts w:ascii="Times New Roman" w:eastAsia="Times New Roman" w:hAnsi="Times New Roman" w:cs="Times New Roman" w:hint="default"/>
        <w:w w:val="100"/>
        <w:sz w:val="24"/>
        <w:szCs w:val="24"/>
        <w:lang w:val="pl-PL" w:eastAsia="en-US" w:bidi="ar-SA"/>
      </w:rPr>
    </w:lvl>
    <w:lvl w:ilvl="1" w:tplc="193205C2">
      <w:numFmt w:val="bullet"/>
      <w:lvlText w:val="•"/>
      <w:lvlJc w:val="left"/>
      <w:pPr>
        <w:ind w:left="1952" w:hanging="260"/>
      </w:pPr>
      <w:rPr>
        <w:rFonts w:hint="default"/>
        <w:lang w:val="pl-PL" w:eastAsia="en-US" w:bidi="ar-SA"/>
      </w:rPr>
    </w:lvl>
    <w:lvl w:ilvl="2" w:tplc="5C4C3424">
      <w:numFmt w:val="bullet"/>
      <w:lvlText w:val="•"/>
      <w:lvlJc w:val="left"/>
      <w:pPr>
        <w:ind w:left="2845" w:hanging="260"/>
      </w:pPr>
      <w:rPr>
        <w:rFonts w:hint="default"/>
        <w:lang w:val="pl-PL" w:eastAsia="en-US" w:bidi="ar-SA"/>
      </w:rPr>
    </w:lvl>
    <w:lvl w:ilvl="3" w:tplc="AAC82ACE">
      <w:numFmt w:val="bullet"/>
      <w:lvlText w:val="•"/>
      <w:lvlJc w:val="left"/>
      <w:pPr>
        <w:ind w:left="3737" w:hanging="260"/>
      </w:pPr>
      <w:rPr>
        <w:rFonts w:hint="default"/>
        <w:lang w:val="pl-PL" w:eastAsia="en-US" w:bidi="ar-SA"/>
      </w:rPr>
    </w:lvl>
    <w:lvl w:ilvl="4" w:tplc="9C24B368">
      <w:numFmt w:val="bullet"/>
      <w:lvlText w:val="•"/>
      <w:lvlJc w:val="left"/>
      <w:pPr>
        <w:ind w:left="4630" w:hanging="260"/>
      </w:pPr>
      <w:rPr>
        <w:rFonts w:hint="default"/>
        <w:lang w:val="pl-PL" w:eastAsia="en-US" w:bidi="ar-SA"/>
      </w:rPr>
    </w:lvl>
    <w:lvl w:ilvl="5" w:tplc="4118C59C">
      <w:numFmt w:val="bullet"/>
      <w:lvlText w:val="•"/>
      <w:lvlJc w:val="left"/>
      <w:pPr>
        <w:ind w:left="5523" w:hanging="260"/>
      </w:pPr>
      <w:rPr>
        <w:rFonts w:hint="default"/>
        <w:lang w:val="pl-PL" w:eastAsia="en-US" w:bidi="ar-SA"/>
      </w:rPr>
    </w:lvl>
    <w:lvl w:ilvl="6" w:tplc="6922D584">
      <w:numFmt w:val="bullet"/>
      <w:lvlText w:val="•"/>
      <w:lvlJc w:val="left"/>
      <w:pPr>
        <w:ind w:left="6415" w:hanging="260"/>
      </w:pPr>
      <w:rPr>
        <w:rFonts w:hint="default"/>
        <w:lang w:val="pl-PL" w:eastAsia="en-US" w:bidi="ar-SA"/>
      </w:rPr>
    </w:lvl>
    <w:lvl w:ilvl="7" w:tplc="C700E73A">
      <w:numFmt w:val="bullet"/>
      <w:lvlText w:val="•"/>
      <w:lvlJc w:val="left"/>
      <w:pPr>
        <w:ind w:left="7308" w:hanging="260"/>
      </w:pPr>
      <w:rPr>
        <w:rFonts w:hint="default"/>
        <w:lang w:val="pl-PL" w:eastAsia="en-US" w:bidi="ar-SA"/>
      </w:rPr>
    </w:lvl>
    <w:lvl w:ilvl="8" w:tplc="37A640EA">
      <w:numFmt w:val="bullet"/>
      <w:lvlText w:val="•"/>
      <w:lvlJc w:val="left"/>
      <w:pPr>
        <w:ind w:left="8201" w:hanging="260"/>
      </w:pPr>
      <w:rPr>
        <w:rFonts w:hint="default"/>
        <w:lang w:val="pl-PL" w:eastAsia="en-US" w:bidi="ar-SA"/>
      </w:rPr>
    </w:lvl>
  </w:abstractNum>
  <w:abstractNum w:abstractNumId="54">
    <w:nsid w:val="65FC2ED2"/>
    <w:multiLevelType w:val="hybridMultilevel"/>
    <w:tmpl w:val="E3E68D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660800E3"/>
    <w:multiLevelType w:val="hybridMultilevel"/>
    <w:tmpl w:val="8048DD18"/>
    <w:lvl w:ilvl="0" w:tplc="9EF478B8">
      <w:start w:val="1"/>
      <w:numFmt w:val="decimal"/>
      <w:lvlText w:val="%1)"/>
      <w:lvlJc w:val="left"/>
      <w:pPr>
        <w:ind w:left="992" w:hanging="284"/>
        <w:jc w:val="left"/>
      </w:pPr>
      <w:rPr>
        <w:rFonts w:ascii="Times New Roman" w:eastAsia="Times New Roman" w:hAnsi="Times New Roman" w:cs="Times New Roman" w:hint="default"/>
        <w:w w:val="99"/>
        <w:sz w:val="24"/>
        <w:szCs w:val="24"/>
        <w:lang w:val="pl-PL" w:eastAsia="en-US" w:bidi="ar-SA"/>
      </w:rPr>
    </w:lvl>
    <w:lvl w:ilvl="1" w:tplc="9988A24C">
      <w:numFmt w:val="bullet"/>
      <w:lvlText w:val="•"/>
      <w:lvlJc w:val="left"/>
      <w:pPr>
        <w:ind w:left="1914" w:hanging="284"/>
      </w:pPr>
      <w:rPr>
        <w:rFonts w:hint="default"/>
        <w:lang w:val="pl-PL" w:eastAsia="en-US" w:bidi="ar-SA"/>
      </w:rPr>
    </w:lvl>
    <w:lvl w:ilvl="2" w:tplc="A9B86C94">
      <w:numFmt w:val="bullet"/>
      <w:lvlText w:val="•"/>
      <w:lvlJc w:val="left"/>
      <w:pPr>
        <w:ind w:left="2833" w:hanging="284"/>
      </w:pPr>
      <w:rPr>
        <w:rFonts w:hint="default"/>
        <w:lang w:val="pl-PL" w:eastAsia="en-US" w:bidi="ar-SA"/>
      </w:rPr>
    </w:lvl>
    <w:lvl w:ilvl="3" w:tplc="018C967A">
      <w:numFmt w:val="bullet"/>
      <w:lvlText w:val="•"/>
      <w:lvlJc w:val="left"/>
      <w:pPr>
        <w:ind w:left="3751" w:hanging="284"/>
      </w:pPr>
      <w:rPr>
        <w:rFonts w:hint="default"/>
        <w:lang w:val="pl-PL" w:eastAsia="en-US" w:bidi="ar-SA"/>
      </w:rPr>
    </w:lvl>
    <w:lvl w:ilvl="4" w:tplc="4386C2A6">
      <w:numFmt w:val="bullet"/>
      <w:lvlText w:val="•"/>
      <w:lvlJc w:val="left"/>
      <w:pPr>
        <w:ind w:left="4670" w:hanging="284"/>
      </w:pPr>
      <w:rPr>
        <w:rFonts w:hint="default"/>
        <w:lang w:val="pl-PL" w:eastAsia="en-US" w:bidi="ar-SA"/>
      </w:rPr>
    </w:lvl>
    <w:lvl w:ilvl="5" w:tplc="DDE05BE0">
      <w:numFmt w:val="bullet"/>
      <w:lvlText w:val="•"/>
      <w:lvlJc w:val="left"/>
      <w:pPr>
        <w:ind w:left="5589" w:hanging="284"/>
      </w:pPr>
      <w:rPr>
        <w:rFonts w:hint="default"/>
        <w:lang w:val="pl-PL" w:eastAsia="en-US" w:bidi="ar-SA"/>
      </w:rPr>
    </w:lvl>
    <w:lvl w:ilvl="6" w:tplc="F8C6645C">
      <w:numFmt w:val="bullet"/>
      <w:lvlText w:val="•"/>
      <w:lvlJc w:val="left"/>
      <w:pPr>
        <w:ind w:left="6507" w:hanging="284"/>
      </w:pPr>
      <w:rPr>
        <w:rFonts w:hint="default"/>
        <w:lang w:val="pl-PL" w:eastAsia="en-US" w:bidi="ar-SA"/>
      </w:rPr>
    </w:lvl>
    <w:lvl w:ilvl="7" w:tplc="A8044DCE">
      <w:numFmt w:val="bullet"/>
      <w:lvlText w:val="•"/>
      <w:lvlJc w:val="left"/>
      <w:pPr>
        <w:ind w:left="7426" w:hanging="284"/>
      </w:pPr>
      <w:rPr>
        <w:rFonts w:hint="default"/>
        <w:lang w:val="pl-PL" w:eastAsia="en-US" w:bidi="ar-SA"/>
      </w:rPr>
    </w:lvl>
    <w:lvl w:ilvl="8" w:tplc="4C56E8AA">
      <w:numFmt w:val="bullet"/>
      <w:lvlText w:val="•"/>
      <w:lvlJc w:val="left"/>
      <w:pPr>
        <w:ind w:left="8345" w:hanging="284"/>
      </w:pPr>
      <w:rPr>
        <w:rFonts w:hint="default"/>
        <w:lang w:val="pl-PL" w:eastAsia="en-US" w:bidi="ar-SA"/>
      </w:rPr>
    </w:lvl>
  </w:abstractNum>
  <w:abstractNum w:abstractNumId="56">
    <w:nsid w:val="664D58FD"/>
    <w:multiLevelType w:val="hybridMultilevel"/>
    <w:tmpl w:val="4AF62C6C"/>
    <w:lvl w:ilvl="0" w:tplc="9AE25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7144606"/>
    <w:multiLevelType w:val="hybridMultilevel"/>
    <w:tmpl w:val="4D982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81C3482"/>
    <w:multiLevelType w:val="hybridMultilevel"/>
    <w:tmpl w:val="2D7E8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8217821"/>
    <w:multiLevelType w:val="hybridMultilevel"/>
    <w:tmpl w:val="665A2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A114B5F"/>
    <w:multiLevelType w:val="hybridMultilevel"/>
    <w:tmpl w:val="697649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6A1C730C"/>
    <w:multiLevelType w:val="hybridMultilevel"/>
    <w:tmpl w:val="BC7A15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6B735EAB"/>
    <w:multiLevelType w:val="hybridMultilevel"/>
    <w:tmpl w:val="0DC0E5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73973F4C"/>
    <w:multiLevelType w:val="hybridMultilevel"/>
    <w:tmpl w:val="2C8A0B5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746D37A8"/>
    <w:multiLevelType w:val="hybridMultilevel"/>
    <w:tmpl w:val="BD62F8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775412B1"/>
    <w:multiLevelType w:val="hybridMultilevel"/>
    <w:tmpl w:val="79E4AA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792D052E"/>
    <w:multiLevelType w:val="hybridMultilevel"/>
    <w:tmpl w:val="CCE2B8B4"/>
    <w:lvl w:ilvl="0" w:tplc="68C819FA">
      <w:start w:val="1"/>
      <w:numFmt w:val="decimal"/>
      <w:lvlText w:val="%1)"/>
      <w:lvlJc w:val="left"/>
      <w:pPr>
        <w:ind w:left="1018" w:hanging="310"/>
        <w:jc w:val="left"/>
      </w:pPr>
      <w:rPr>
        <w:rFonts w:ascii="Times New Roman" w:eastAsia="Times New Roman" w:hAnsi="Times New Roman" w:cs="Times New Roman" w:hint="default"/>
        <w:spacing w:val="-11"/>
        <w:w w:val="99"/>
        <w:sz w:val="24"/>
        <w:szCs w:val="24"/>
        <w:lang w:val="pl-PL" w:eastAsia="en-US" w:bidi="ar-SA"/>
      </w:rPr>
    </w:lvl>
    <w:lvl w:ilvl="1" w:tplc="FB84BF38">
      <w:start w:val="1"/>
      <w:numFmt w:val="lowerLetter"/>
      <w:lvlText w:val="%2)"/>
      <w:lvlJc w:val="left"/>
      <w:pPr>
        <w:ind w:left="1264" w:hanging="246"/>
        <w:jc w:val="left"/>
      </w:pPr>
      <w:rPr>
        <w:rFonts w:ascii="Times New Roman" w:eastAsia="Times New Roman" w:hAnsi="Times New Roman" w:cs="Times New Roman" w:hint="default"/>
        <w:spacing w:val="-5"/>
        <w:w w:val="100"/>
        <w:sz w:val="24"/>
        <w:szCs w:val="24"/>
        <w:lang w:val="pl-PL" w:eastAsia="en-US" w:bidi="ar-SA"/>
      </w:rPr>
    </w:lvl>
    <w:lvl w:ilvl="2" w:tplc="39D881D4">
      <w:numFmt w:val="bullet"/>
      <w:lvlText w:val="•"/>
      <w:lvlJc w:val="left"/>
      <w:pPr>
        <w:ind w:left="2256" w:hanging="246"/>
      </w:pPr>
      <w:rPr>
        <w:rFonts w:hint="default"/>
        <w:lang w:val="pl-PL" w:eastAsia="en-US" w:bidi="ar-SA"/>
      </w:rPr>
    </w:lvl>
    <w:lvl w:ilvl="3" w:tplc="0C183858">
      <w:numFmt w:val="bullet"/>
      <w:lvlText w:val="•"/>
      <w:lvlJc w:val="left"/>
      <w:pPr>
        <w:ind w:left="3250" w:hanging="246"/>
      </w:pPr>
      <w:rPr>
        <w:rFonts w:hint="default"/>
        <w:lang w:val="pl-PL" w:eastAsia="en-US" w:bidi="ar-SA"/>
      </w:rPr>
    </w:lvl>
    <w:lvl w:ilvl="4" w:tplc="0BB0BEC2">
      <w:numFmt w:val="bullet"/>
      <w:lvlText w:val="•"/>
      <w:lvlJc w:val="left"/>
      <w:pPr>
        <w:ind w:left="4244" w:hanging="246"/>
      </w:pPr>
      <w:rPr>
        <w:rFonts w:hint="default"/>
        <w:lang w:val="pl-PL" w:eastAsia="en-US" w:bidi="ar-SA"/>
      </w:rPr>
    </w:lvl>
    <w:lvl w:ilvl="5" w:tplc="BACE191A">
      <w:numFmt w:val="bullet"/>
      <w:lvlText w:val="•"/>
      <w:lvlJc w:val="left"/>
      <w:pPr>
        <w:ind w:left="5238" w:hanging="246"/>
      </w:pPr>
      <w:rPr>
        <w:rFonts w:hint="default"/>
        <w:lang w:val="pl-PL" w:eastAsia="en-US" w:bidi="ar-SA"/>
      </w:rPr>
    </w:lvl>
    <w:lvl w:ilvl="6" w:tplc="8384C70E">
      <w:numFmt w:val="bullet"/>
      <w:lvlText w:val="•"/>
      <w:lvlJc w:val="left"/>
      <w:pPr>
        <w:ind w:left="6232" w:hanging="246"/>
      </w:pPr>
      <w:rPr>
        <w:rFonts w:hint="default"/>
        <w:lang w:val="pl-PL" w:eastAsia="en-US" w:bidi="ar-SA"/>
      </w:rPr>
    </w:lvl>
    <w:lvl w:ilvl="7" w:tplc="06F4150C">
      <w:numFmt w:val="bullet"/>
      <w:lvlText w:val="•"/>
      <w:lvlJc w:val="left"/>
      <w:pPr>
        <w:ind w:left="7226" w:hanging="246"/>
      </w:pPr>
      <w:rPr>
        <w:rFonts w:hint="default"/>
        <w:lang w:val="pl-PL" w:eastAsia="en-US" w:bidi="ar-SA"/>
      </w:rPr>
    </w:lvl>
    <w:lvl w:ilvl="8" w:tplc="BCB88290">
      <w:numFmt w:val="bullet"/>
      <w:lvlText w:val="•"/>
      <w:lvlJc w:val="left"/>
      <w:pPr>
        <w:ind w:left="8220" w:hanging="246"/>
      </w:pPr>
      <w:rPr>
        <w:rFonts w:hint="default"/>
        <w:lang w:val="pl-PL" w:eastAsia="en-US" w:bidi="ar-SA"/>
      </w:rPr>
    </w:lvl>
  </w:abstractNum>
  <w:abstractNum w:abstractNumId="67">
    <w:nsid w:val="7B374BC5"/>
    <w:multiLevelType w:val="hybridMultilevel"/>
    <w:tmpl w:val="1E785E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nsid w:val="7DAD2E8C"/>
    <w:multiLevelType w:val="hybridMultilevel"/>
    <w:tmpl w:val="D8A4B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E363D2D"/>
    <w:multiLevelType w:val="hybridMultilevel"/>
    <w:tmpl w:val="4058C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17"/>
  </w:num>
  <w:num w:numId="3">
    <w:abstractNumId w:val="48"/>
  </w:num>
  <w:num w:numId="4">
    <w:abstractNumId w:val="59"/>
  </w:num>
  <w:num w:numId="5">
    <w:abstractNumId w:val="29"/>
  </w:num>
  <w:num w:numId="6">
    <w:abstractNumId w:val="62"/>
  </w:num>
  <w:num w:numId="7">
    <w:abstractNumId w:val="6"/>
  </w:num>
  <w:num w:numId="8">
    <w:abstractNumId w:val="1"/>
  </w:num>
  <w:num w:numId="9">
    <w:abstractNumId w:val="56"/>
  </w:num>
  <w:num w:numId="10">
    <w:abstractNumId w:val="24"/>
  </w:num>
  <w:num w:numId="11">
    <w:abstractNumId w:val="32"/>
  </w:num>
  <w:num w:numId="12">
    <w:abstractNumId w:val="31"/>
  </w:num>
  <w:num w:numId="13">
    <w:abstractNumId w:val="64"/>
  </w:num>
  <w:num w:numId="14">
    <w:abstractNumId w:val="28"/>
  </w:num>
  <w:num w:numId="15">
    <w:abstractNumId w:val="30"/>
  </w:num>
  <w:num w:numId="16">
    <w:abstractNumId w:val="44"/>
  </w:num>
  <w:num w:numId="17">
    <w:abstractNumId w:val="39"/>
  </w:num>
  <w:num w:numId="18">
    <w:abstractNumId w:val="34"/>
  </w:num>
  <w:num w:numId="19">
    <w:abstractNumId w:val="13"/>
  </w:num>
  <w:num w:numId="20">
    <w:abstractNumId w:val="61"/>
  </w:num>
  <w:num w:numId="21">
    <w:abstractNumId w:val="60"/>
  </w:num>
  <w:num w:numId="22">
    <w:abstractNumId w:val="10"/>
  </w:num>
  <w:num w:numId="23">
    <w:abstractNumId w:val="69"/>
  </w:num>
  <w:num w:numId="24">
    <w:abstractNumId w:val="3"/>
  </w:num>
  <w:num w:numId="25">
    <w:abstractNumId w:val="67"/>
  </w:num>
  <w:num w:numId="26">
    <w:abstractNumId w:val="68"/>
  </w:num>
  <w:num w:numId="27">
    <w:abstractNumId w:val="43"/>
  </w:num>
  <w:num w:numId="28">
    <w:abstractNumId w:val="22"/>
  </w:num>
  <w:num w:numId="29">
    <w:abstractNumId w:val="0"/>
  </w:num>
  <w:num w:numId="30">
    <w:abstractNumId w:val="42"/>
  </w:num>
  <w:num w:numId="31">
    <w:abstractNumId w:val="46"/>
  </w:num>
  <w:num w:numId="32">
    <w:abstractNumId w:val="11"/>
  </w:num>
  <w:num w:numId="33">
    <w:abstractNumId w:val="9"/>
  </w:num>
  <w:num w:numId="34">
    <w:abstractNumId w:val="49"/>
  </w:num>
  <w:num w:numId="35">
    <w:abstractNumId w:val="8"/>
  </w:num>
  <w:num w:numId="36">
    <w:abstractNumId w:val="54"/>
  </w:num>
  <w:num w:numId="37">
    <w:abstractNumId w:val="40"/>
  </w:num>
  <w:num w:numId="38">
    <w:abstractNumId w:val="21"/>
  </w:num>
  <w:num w:numId="39">
    <w:abstractNumId w:val="19"/>
  </w:num>
  <w:num w:numId="40">
    <w:abstractNumId w:val="18"/>
  </w:num>
  <w:num w:numId="41">
    <w:abstractNumId w:val="14"/>
  </w:num>
  <w:num w:numId="42">
    <w:abstractNumId w:val="12"/>
  </w:num>
  <w:num w:numId="43">
    <w:abstractNumId w:val="45"/>
  </w:num>
  <w:num w:numId="44">
    <w:abstractNumId w:val="37"/>
  </w:num>
  <w:num w:numId="45">
    <w:abstractNumId w:val="38"/>
  </w:num>
  <w:num w:numId="46">
    <w:abstractNumId w:val="5"/>
  </w:num>
  <w:num w:numId="47">
    <w:abstractNumId w:val="51"/>
  </w:num>
  <w:num w:numId="48">
    <w:abstractNumId w:val="35"/>
  </w:num>
  <w:num w:numId="49">
    <w:abstractNumId w:val="15"/>
  </w:num>
  <w:num w:numId="50">
    <w:abstractNumId w:val="65"/>
  </w:num>
  <w:num w:numId="51">
    <w:abstractNumId w:val="57"/>
  </w:num>
  <w:num w:numId="52">
    <w:abstractNumId w:val="20"/>
  </w:num>
  <w:num w:numId="53">
    <w:abstractNumId w:val="4"/>
  </w:num>
  <w:num w:numId="54">
    <w:abstractNumId w:val="27"/>
  </w:num>
  <w:num w:numId="55">
    <w:abstractNumId w:val="63"/>
  </w:num>
  <w:num w:numId="56">
    <w:abstractNumId w:val="23"/>
  </w:num>
  <w:num w:numId="57">
    <w:abstractNumId w:val="7"/>
  </w:num>
  <w:num w:numId="58">
    <w:abstractNumId w:val="36"/>
  </w:num>
  <w:num w:numId="59">
    <w:abstractNumId w:val="53"/>
  </w:num>
  <w:num w:numId="60">
    <w:abstractNumId w:val="50"/>
  </w:num>
  <w:num w:numId="61">
    <w:abstractNumId w:val="47"/>
  </w:num>
  <w:num w:numId="62">
    <w:abstractNumId w:val="66"/>
  </w:num>
  <w:num w:numId="63">
    <w:abstractNumId w:val="33"/>
  </w:num>
  <w:num w:numId="64">
    <w:abstractNumId w:val="26"/>
  </w:num>
  <w:num w:numId="65">
    <w:abstractNumId w:val="41"/>
  </w:num>
  <w:num w:numId="66">
    <w:abstractNumId w:val="55"/>
  </w:num>
  <w:num w:numId="67">
    <w:abstractNumId w:val="25"/>
  </w:num>
  <w:num w:numId="68">
    <w:abstractNumId w:val="52"/>
  </w:num>
  <w:num w:numId="69">
    <w:abstractNumId w:val="2"/>
  </w:num>
  <w:num w:numId="70">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3F"/>
    <w:rsid w:val="000150E6"/>
    <w:rsid w:val="00032BA9"/>
    <w:rsid w:val="0007746F"/>
    <w:rsid w:val="000A0E40"/>
    <w:rsid w:val="000B16DA"/>
    <w:rsid w:val="000C6F02"/>
    <w:rsid w:val="000C732F"/>
    <w:rsid w:val="000E2E6D"/>
    <w:rsid w:val="0011301A"/>
    <w:rsid w:val="00117DE7"/>
    <w:rsid w:val="00121EA2"/>
    <w:rsid w:val="00141F8B"/>
    <w:rsid w:val="00142C5C"/>
    <w:rsid w:val="0014485C"/>
    <w:rsid w:val="001478BB"/>
    <w:rsid w:val="00194C14"/>
    <w:rsid w:val="001B6A83"/>
    <w:rsid w:val="001E3FD4"/>
    <w:rsid w:val="0023151B"/>
    <w:rsid w:val="002A5C88"/>
    <w:rsid w:val="002C0722"/>
    <w:rsid w:val="002E2EE5"/>
    <w:rsid w:val="00305E23"/>
    <w:rsid w:val="00340BD6"/>
    <w:rsid w:val="003532D8"/>
    <w:rsid w:val="00365283"/>
    <w:rsid w:val="00392AED"/>
    <w:rsid w:val="0039470F"/>
    <w:rsid w:val="003A53FA"/>
    <w:rsid w:val="003B3B25"/>
    <w:rsid w:val="003F4FC5"/>
    <w:rsid w:val="00407BA5"/>
    <w:rsid w:val="00410E7C"/>
    <w:rsid w:val="00412A9F"/>
    <w:rsid w:val="00420A6D"/>
    <w:rsid w:val="004470AA"/>
    <w:rsid w:val="00454526"/>
    <w:rsid w:val="004A570C"/>
    <w:rsid w:val="004D259E"/>
    <w:rsid w:val="00501D3B"/>
    <w:rsid w:val="00521F68"/>
    <w:rsid w:val="00567BF7"/>
    <w:rsid w:val="005C463D"/>
    <w:rsid w:val="005E4DD2"/>
    <w:rsid w:val="006071E6"/>
    <w:rsid w:val="00610D0B"/>
    <w:rsid w:val="006170FD"/>
    <w:rsid w:val="0062278C"/>
    <w:rsid w:val="006506AA"/>
    <w:rsid w:val="006E256C"/>
    <w:rsid w:val="006F4002"/>
    <w:rsid w:val="007033B4"/>
    <w:rsid w:val="00711E96"/>
    <w:rsid w:val="00721DA9"/>
    <w:rsid w:val="00752689"/>
    <w:rsid w:val="00763272"/>
    <w:rsid w:val="007922B0"/>
    <w:rsid w:val="007A4C3C"/>
    <w:rsid w:val="007C6AAE"/>
    <w:rsid w:val="007E61DF"/>
    <w:rsid w:val="007F332A"/>
    <w:rsid w:val="00805E55"/>
    <w:rsid w:val="008347F8"/>
    <w:rsid w:val="008A0F89"/>
    <w:rsid w:val="008B0D6C"/>
    <w:rsid w:val="008B10A7"/>
    <w:rsid w:val="008B1E04"/>
    <w:rsid w:val="008B1F09"/>
    <w:rsid w:val="008B734F"/>
    <w:rsid w:val="008D1B59"/>
    <w:rsid w:val="008E26BC"/>
    <w:rsid w:val="009263AF"/>
    <w:rsid w:val="00981698"/>
    <w:rsid w:val="00981CD7"/>
    <w:rsid w:val="0098389E"/>
    <w:rsid w:val="00983CCE"/>
    <w:rsid w:val="00996D45"/>
    <w:rsid w:val="009B6AA5"/>
    <w:rsid w:val="009C6AA6"/>
    <w:rsid w:val="009D6D91"/>
    <w:rsid w:val="009E06A1"/>
    <w:rsid w:val="00A24886"/>
    <w:rsid w:val="00A43A28"/>
    <w:rsid w:val="00A554EB"/>
    <w:rsid w:val="00A76B0C"/>
    <w:rsid w:val="00AA0198"/>
    <w:rsid w:val="00AC5AA3"/>
    <w:rsid w:val="00AE7662"/>
    <w:rsid w:val="00B36C1D"/>
    <w:rsid w:val="00B5636D"/>
    <w:rsid w:val="00B64F14"/>
    <w:rsid w:val="00B731E0"/>
    <w:rsid w:val="00B77A70"/>
    <w:rsid w:val="00B8056F"/>
    <w:rsid w:val="00B85251"/>
    <w:rsid w:val="00B95945"/>
    <w:rsid w:val="00BA6509"/>
    <w:rsid w:val="00BC4661"/>
    <w:rsid w:val="00BD57A1"/>
    <w:rsid w:val="00C350B3"/>
    <w:rsid w:val="00C35F15"/>
    <w:rsid w:val="00C36266"/>
    <w:rsid w:val="00C92070"/>
    <w:rsid w:val="00CE5830"/>
    <w:rsid w:val="00D54131"/>
    <w:rsid w:val="00D97F0B"/>
    <w:rsid w:val="00DD044A"/>
    <w:rsid w:val="00DD2AED"/>
    <w:rsid w:val="00E7711F"/>
    <w:rsid w:val="00E9087B"/>
    <w:rsid w:val="00E9113F"/>
    <w:rsid w:val="00EE570D"/>
    <w:rsid w:val="00EF3837"/>
    <w:rsid w:val="00F13964"/>
    <w:rsid w:val="00F24F57"/>
    <w:rsid w:val="00F3625C"/>
    <w:rsid w:val="00F50008"/>
    <w:rsid w:val="00F5297B"/>
    <w:rsid w:val="00F71F9A"/>
    <w:rsid w:val="00F90B2B"/>
    <w:rsid w:val="00F9342E"/>
    <w:rsid w:val="00F93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1698"/>
  </w:style>
  <w:style w:type="paragraph" w:styleId="Nagwek2">
    <w:name w:val="heading 2"/>
    <w:basedOn w:val="Normalny"/>
    <w:next w:val="Normalny"/>
    <w:link w:val="Nagwek2Znak"/>
    <w:uiPriority w:val="9"/>
    <w:unhideWhenUsed/>
    <w:qFormat/>
    <w:rsid w:val="00983CCE"/>
    <w:pPr>
      <w:keepNext/>
      <w:keepLines/>
      <w:spacing w:before="40" w:after="0"/>
      <w:jc w:val="center"/>
      <w:outlineLvl w:val="1"/>
    </w:pPr>
    <w:rPr>
      <w:rFonts w:ascii="Times New Roman" w:eastAsiaTheme="majorEastAsia" w:hAnsi="Times New Roman" w:cstheme="majorBidi"/>
      <w:b/>
      <w:color w:val="000000" w:themeColor="text1"/>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113F"/>
    <w:pPr>
      <w:ind w:left="720"/>
      <w:contextualSpacing/>
    </w:pPr>
  </w:style>
  <w:style w:type="paragraph" w:styleId="Nagwek">
    <w:name w:val="header"/>
    <w:basedOn w:val="Normalny"/>
    <w:link w:val="NagwekZnak"/>
    <w:uiPriority w:val="99"/>
    <w:unhideWhenUsed/>
    <w:rsid w:val="000B16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16DA"/>
  </w:style>
  <w:style w:type="paragraph" w:styleId="Stopka">
    <w:name w:val="footer"/>
    <w:basedOn w:val="Normalny"/>
    <w:link w:val="StopkaZnak"/>
    <w:uiPriority w:val="99"/>
    <w:unhideWhenUsed/>
    <w:rsid w:val="000B16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6DA"/>
  </w:style>
  <w:style w:type="paragraph" w:styleId="Tekstdymka">
    <w:name w:val="Balloon Text"/>
    <w:basedOn w:val="Normalny"/>
    <w:link w:val="TekstdymkaZnak"/>
    <w:uiPriority w:val="99"/>
    <w:semiHidden/>
    <w:unhideWhenUsed/>
    <w:rsid w:val="000B16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16DA"/>
    <w:rPr>
      <w:rFonts w:ascii="Tahoma" w:hAnsi="Tahoma" w:cs="Tahoma"/>
      <w:sz w:val="16"/>
      <w:szCs w:val="16"/>
    </w:rPr>
  </w:style>
  <w:style w:type="paragraph" w:styleId="Tekstprzypisukocowego">
    <w:name w:val="endnote text"/>
    <w:basedOn w:val="Normalny"/>
    <w:link w:val="TekstprzypisukocowegoZnak"/>
    <w:uiPriority w:val="99"/>
    <w:semiHidden/>
    <w:unhideWhenUsed/>
    <w:rsid w:val="00AE76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662"/>
    <w:rPr>
      <w:sz w:val="20"/>
      <w:szCs w:val="20"/>
    </w:rPr>
  </w:style>
  <w:style w:type="character" w:styleId="Odwoanieprzypisukocowego">
    <w:name w:val="endnote reference"/>
    <w:basedOn w:val="Domylnaczcionkaakapitu"/>
    <w:uiPriority w:val="99"/>
    <w:semiHidden/>
    <w:unhideWhenUsed/>
    <w:rsid w:val="00AE7662"/>
    <w:rPr>
      <w:vertAlign w:val="superscript"/>
    </w:rPr>
  </w:style>
  <w:style w:type="character" w:customStyle="1" w:styleId="Nagwek2Znak">
    <w:name w:val="Nagłówek 2 Znak"/>
    <w:basedOn w:val="Domylnaczcionkaakapitu"/>
    <w:link w:val="Nagwek2"/>
    <w:uiPriority w:val="9"/>
    <w:rsid w:val="00983CCE"/>
    <w:rPr>
      <w:rFonts w:ascii="Times New Roman" w:eastAsiaTheme="majorEastAsia" w:hAnsi="Times New Roman" w:cstheme="majorBidi"/>
      <w:b/>
      <w:color w:val="000000" w:themeColor="tex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1698"/>
  </w:style>
  <w:style w:type="paragraph" w:styleId="Nagwek2">
    <w:name w:val="heading 2"/>
    <w:basedOn w:val="Normalny"/>
    <w:next w:val="Normalny"/>
    <w:link w:val="Nagwek2Znak"/>
    <w:uiPriority w:val="9"/>
    <w:unhideWhenUsed/>
    <w:qFormat/>
    <w:rsid w:val="00983CCE"/>
    <w:pPr>
      <w:keepNext/>
      <w:keepLines/>
      <w:spacing w:before="40" w:after="0"/>
      <w:jc w:val="center"/>
      <w:outlineLvl w:val="1"/>
    </w:pPr>
    <w:rPr>
      <w:rFonts w:ascii="Times New Roman" w:eastAsiaTheme="majorEastAsia" w:hAnsi="Times New Roman" w:cstheme="majorBidi"/>
      <w:b/>
      <w:color w:val="000000" w:themeColor="text1"/>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113F"/>
    <w:pPr>
      <w:ind w:left="720"/>
      <w:contextualSpacing/>
    </w:pPr>
  </w:style>
  <w:style w:type="paragraph" w:styleId="Nagwek">
    <w:name w:val="header"/>
    <w:basedOn w:val="Normalny"/>
    <w:link w:val="NagwekZnak"/>
    <w:uiPriority w:val="99"/>
    <w:unhideWhenUsed/>
    <w:rsid w:val="000B16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16DA"/>
  </w:style>
  <w:style w:type="paragraph" w:styleId="Stopka">
    <w:name w:val="footer"/>
    <w:basedOn w:val="Normalny"/>
    <w:link w:val="StopkaZnak"/>
    <w:uiPriority w:val="99"/>
    <w:unhideWhenUsed/>
    <w:rsid w:val="000B16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6DA"/>
  </w:style>
  <w:style w:type="paragraph" w:styleId="Tekstdymka">
    <w:name w:val="Balloon Text"/>
    <w:basedOn w:val="Normalny"/>
    <w:link w:val="TekstdymkaZnak"/>
    <w:uiPriority w:val="99"/>
    <w:semiHidden/>
    <w:unhideWhenUsed/>
    <w:rsid w:val="000B16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16DA"/>
    <w:rPr>
      <w:rFonts w:ascii="Tahoma" w:hAnsi="Tahoma" w:cs="Tahoma"/>
      <w:sz w:val="16"/>
      <w:szCs w:val="16"/>
    </w:rPr>
  </w:style>
  <w:style w:type="paragraph" w:styleId="Tekstprzypisukocowego">
    <w:name w:val="endnote text"/>
    <w:basedOn w:val="Normalny"/>
    <w:link w:val="TekstprzypisukocowegoZnak"/>
    <w:uiPriority w:val="99"/>
    <w:semiHidden/>
    <w:unhideWhenUsed/>
    <w:rsid w:val="00AE76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662"/>
    <w:rPr>
      <w:sz w:val="20"/>
      <w:szCs w:val="20"/>
    </w:rPr>
  </w:style>
  <w:style w:type="character" w:styleId="Odwoanieprzypisukocowego">
    <w:name w:val="endnote reference"/>
    <w:basedOn w:val="Domylnaczcionkaakapitu"/>
    <w:uiPriority w:val="99"/>
    <w:semiHidden/>
    <w:unhideWhenUsed/>
    <w:rsid w:val="00AE7662"/>
    <w:rPr>
      <w:vertAlign w:val="superscript"/>
    </w:rPr>
  </w:style>
  <w:style w:type="character" w:customStyle="1" w:styleId="Nagwek2Znak">
    <w:name w:val="Nagłówek 2 Znak"/>
    <w:basedOn w:val="Domylnaczcionkaakapitu"/>
    <w:link w:val="Nagwek2"/>
    <w:uiPriority w:val="9"/>
    <w:rsid w:val="00983CCE"/>
    <w:rPr>
      <w:rFonts w:ascii="Times New Roman" w:eastAsiaTheme="majorEastAsia" w:hAnsi="Times New Roman" w:cstheme="majorBidi"/>
      <w:b/>
      <w:color w:val="000000" w:themeColor="tex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DC58-09DD-4DDB-9AE6-B27C90A7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7179</Words>
  <Characters>43079</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Jagoda</dc:creator>
  <cp:lastModifiedBy>HP elitebook</cp:lastModifiedBy>
  <cp:revision>3</cp:revision>
  <dcterms:created xsi:type="dcterms:W3CDTF">2023-11-14T11:46:00Z</dcterms:created>
  <dcterms:modified xsi:type="dcterms:W3CDTF">2023-11-14T11:54:00Z</dcterms:modified>
</cp:coreProperties>
</file>